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536"/>
        <w:gridCol w:w="4927"/>
      </w:tblGrid>
      <w:tr w:rsidR="00994763" w:rsidRPr="00D82391" w:rsidTr="0057717A">
        <w:tc>
          <w:tcPr>
            <w:tcW w:w="4536" w:type="dxa"/>
          </w:tcPr>
          <w:p w:rsidR="00994763" w:rsidRPr="00D82391" w:rsidRDefault="00994763" w:rsidP="0057717A">
            <w:pPr>
              <w:pStyle w:val="af0"/>
              <w:ind w:right="1309"/>
            </w:pPr>
            <w:r w:rsidRPr="00D82391">
              <w:t xml:space="preserve">СОГЛАСОВАНО:  </w:t>
            </w:r>
          </w:p>
          <w:p w:rsidR="00994763" w:rsidRPr="00D82391" w:rsidRDefault="00994763" w:rsidP="0057717A">
            <w:pPr>
              <w:pStyle w:val="af0"/>
              <w:ind w:right="1309"/>
            </w:pPr>
            <w:r w:rsidRPr="00D82391">
              <w:t xml:space="preserve">                                                                                             </w:t>
            </w:r>
            <w:r w:rsidRPr="00D82391">
              <w:rPr>
                <w:bCs/>
              </w:rPr>
              <w:t>экспертной комиссией по рассмотрению тарифов на жилищно-коммунальные услуги</w:t>
            </w:r>
          </w:p>
          <w:p w:rsidR="00994763" w:rsidRPr="002E5770" w:rsidRDefault="00994763" w:rsidP="0057717A">
            <w:pPr>
              <w:pStyle w:val="ae"/>
              <w:tabs>
                <w:tab w:val="left" w:pos="1134"/>
              </w:tabs>
              <w:ind w:right="1309"/>
              <w:jc w:val="left"/>
              <w:rPr>
                <w:b w:val="0"/>
                <w:sz w:val="24"/>
                <w:szCs w:val="24"/>
              </w:rPr>
            </w:pPr>
            <w:r w:rsidRPr="00D82391">
              <w:rPr>
                <w:b w:val="0"/>
                <w:sz w:val="24"/>
                <w:szCs w:val="24"/>
              </w:rPr>
              <w:t>Протокол от ____20__ г. №____</w:t>
            </w:r>
          </w:p>
        </w:tc>
        <w:tc>
          <w:tcPr>
            <w:tcW w:w="4927" w:type="dxa"/>
          </w:tcPr>
          <w:p w:rsidR="00994763" w:rsidRPr="00D82391" w:rsidRDefault="00994763" w:rsidP="0057717A">
            <w:pPr>
              <w:pStyle w:val="ae"/>
              <w:tabs>
                <w:tab w:val="left" w:pos="1134"/>
              </w:tabs>
              <w:ind w:left="2160"/>
              <w:rPr>
                <w:b w:val="0"/>
                <w:sz w:val="24"/>
                <w:szCs w:val="24"/>
              </w:rPr>
            </w:pPr>
            <w:r w:rsidRPr="00D82391">
              <w:rPr>
                <w:b w:val="0"/>
                <w:sz w:val="24"/>
                <w:szCs w:val="24"/>
              </w:rPr>
              <w:t>УТВЕРЖДЕНО:</w:t>
            </w:r>
          </w:p>
          <w:p w:rsidR="00994763" w:rsidRPr="00D82391" w:rsidRDefault="00994763" w:rsidP="0057717A">
            <w:pPr>
              <w:pStyle w:val="ae"/>
              <w:tabs>
                <w:tab w:val="left" w:pos="1134"/>
              </w:tabs>
              <w:ind w:left="2160"/>
              <w:rPr>
                <w:b w:val="0"/>
                <w:sz w:val="24"/>
                <w:szCs w:val="24"/>
              </w:rPr>
            </w:pPr>
          </w:p>
          <w:p w:rsidR="00994763" w:rsidRPr="00D82391" w:rsidRDefault="0057717A" w:rsidP="0057717A">
            <w:pPr>
              <w:pStyle w:val="ae"/>
              <w:tabs>
                <w:tab w:val="left" w:pos="1134"/>
              </w:tabs>
              <w:ind w:left="21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МУП </w:t>
            </w:r>
            <w:r w:rsidR="00994763">
              <w:rPr>
                <w:b w:val="0"/>
                <w:sz w:val="24"/>
                <w:szCs w:val="24"/>
              </w:rPr>
              <w:t>_______________</w:t>
            </w:r>
            <w:r w:rsidR="00994763" w:rsidRPr="00D82391">
              <w:rPr>
                <w:b w:val="0"/>
                <w:sz w:val="24"/>
                <w:szCs w:val="24"/>
              </w:rPr>
              <w:t xml:space="preserve"> </w:t>
            </w:r>
          </w:p>
          <w:p w:rsidR="00994763" w:rsidRDefault="00994763" w:rsidP="0057717A">
            <w:pPr>
              <w:pStyle w:val="ae"/>
              <w:tabs>
                <w:tab w:val="left" w:pos="1134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  </w:t>
            </w:r>
          </w:p>
          <w:p w:rsidR="00994763" w:rsidRPr="00D82391" w:rsidRDefault="00994763" w:rsidP="0057717A">
            <w:pPr>
              <w:pStyle w:val="ae"/>
              <w:tabs>
                <w:tab w:val="left" w:pos="1134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</w:t>
            </w:r>
            <w:r w:rsidR="0014076B">
              <w:rPr>
                <w:b w:val="0"/>
                <w:sz w:val="24"/>
                <w:szCs w:val="24"/>
              </w:rPr>
              <w:t xml:space="preserve">                           И.И.Чиндяскин</w:t>
            </w:r>
          </w:p>
          <w:p w:rsidR="00994763" w:rsidRPr="00D82391" w:rsidRDefault="00994763" w:rsidP="0057717A">
            <w:pPr>
              <w:pStyle w:val="ae"/>
              <w:tabs>
                <w:tab w:val="left" w:pos="1134"/>
              </w:tabs>
              <w:jc w:val="right"/>
              <w:rPr>
                <w:b w:val="0"/>
                <w:sz w:val="24"/>
                <w:szCs w:val="24"/>
              </w:rPr>
            </w:pPr>
          </w:p>
          <w:p w:rsidR="00994763" w:rsidRPr="00D82391" w:rsidRDefault="00994763" w:rsidP="0057717A">
            <w:pPr>
              <w:pStyle w:val="ae"/>
              <w:tabs>
                <w:tab w:val="left" w:pos="1134"/>
              </w:tabs>
              <w:rPr>
                <w:b w:val="0"/>
                <w:sz w:val="24"/>
                <w:szCs w:val="24"/>
              </w:rPr>
            </w:pPr>
            <w:r w:rsidRPr="00D82391">
              <w:rPr>
                <w:b w:val="0"/>
                <w:sz w:val="24"/>
                <w:szCs w:val="24"/>
              </w:rPr>
              <w:t xml:space="preserve">                            </w:t>
            </w:r>
          </w:p>
          <w:p w:rsidR="00994763" w:rsidRPr="00D82391" w:rsidRDefault="00994763" w:rsidP="0057717A">
            <w:pPr>
              <w:pStyle w:val="ae"/>
              <w:tabs>
                <w:tab w:val="left" w:pos="1134"/>
              </w:tabs>
              <w:rPr>
                <w:b w:val="0"/>
                <w:sz w:val="24"/>
                <w:szCs w:val="24"/>
              </w:rPr>
            </w:pPr>
            <w:r w:rsidRPr="00D82391">
              <w:rPr>
                <w:b w:val="0"/>
                <w:sz w:val="24"/>
                <w:szCs w:val="24"/>
              </w:rPr>
              <w:t xml:space="preserve">                             МП</w:t>
            </w:r>
          </w:p>
          <w:p w:rsidR="00994763" w:rsidRPr="00D82391" w:rsidRDefault="00994763" w:rsidP="0057717A">
            <w:pPr>
              <w:pStyle w:val="ae"/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392F11" w:rsidRPr="00994763" w:rsidRDefault="00994763" w:rsidP="00994763">
      <w:pPr>
        <w:shd w:val="clear" w:color="auto" w:fill="FFFFFF"/>
        <w:spacing w:line="317" w:lineRule="exact"/>
        <w:ind w:right="1440" w:firstLine="708"/>
        <w:rPr>
          <w:rStyle w:val="2125pt"/>
          <w:rFonts w:ascii="Courier New" w:eastAsia="Courier New" w:hAnsi="Courier New" w:cs="Courier New"/>
          <w:spacing w:val="-14"/>
          <w:sz w:val="24"/>
          <w:szCs w:val="24"/>
        </w:rPr>
      </w:pPr>
      <w:r w:rsidRPr="002E5770">
        <w:rPr>
          <w:spacing w:val="-14"/>
        </w:rPr>
        <w:t>МП</w:t>
      </w:r>
    </w:p>
    <w:p w:rsidR="00392F11" w:rsidRDefault="00994763" w:rsidP="00994763">
      <w:pPr>
        <w:pStyle w:val="20"/>
        <w:shd w:val="clear" w:color="auto" w:fill="auto"/>
        <w:spacing w:before="0"/>
        <w:ind w:left="20" w:right="220"/>
        <w:jc w:val="center"/>
        <w:rPr>
          <w:rStyle w:val="2125pt"/>
        </w:rPr>
      </w:pPr>
      <w:r>
        <w:rPr>
          <w:rStyle w:val="2125pt"/>
        </w:rPr>
        <w:t>Корректировка</w:t>
      </w:r>
    </w:p>
    <w:p w:rsidR="006C01AC" w:rsidRPr="006C01AC" w:rsidRDefault="006C01AC" w:rsidP="006C01AC">
      <w:pPr>
        <w:pStyle w:val="20"/>
        <w:shd w:val="clear" w:color="auto" w:fill="auto"/>
        <w:spacing w:before="0"/>
        <w:ind w:left="20" w:right="220"/>
        <w:jc w:val="center"/>
        <w:rPr>
          <w:rStyle w:val="2125pt"/>
          <w:sz w:val="28"/>
          <w:szCs w:val="28"/>
        </w:rPr>
      </w:pPr>
      <w:r w:rsidRPr="006C01AC">
        <w:rPr>
          <w:rStyle w:val="2125pt"/>
          <w:sz w:val="28"/>
          <w:szCs w:val="28"/>
        </w:rPr>
        <w:t xml:space="preserve">      </w:t>
      </w:r>
      <w:r w:rsidR="000656AA" w:rsidRPr="006C01AC">
        <w:rPr>
          <w:rStyle w:val="2125pt"/>
          <w:sz w:val="28"/>
          <w:szCs w:val="28"/>
        </w:rPr>
        <w:t>Производственная программа</w:t>
      </w:r>
    </w:p>
    <w:p w:rsidR="006C01AC" w:rsidRDefault="000656AA" w:rsidP="006C01AC">
      <w:pPr>
        <w:pStyle w:val="20"/>
        <w:shd w:val="clear" w:color="auto" w:fill="auto"/>
        <w:spacing w:before="0"/>
        <w:ind w:left="20" w:right="220"/>
        <w:jc w:val="center"/>
      </w:pPr>
      <w:r w:rsidRPr="006C01AC">
        <w:rPr>
          <w:rStyle w:val="2125pt"/>
          <w:sz w:val="28"/>
          <w:szCs w:val="28"/>
        </w:rPr>
        <w:t>МУП</w:t>
      </w:r>
      <w:r w:rsidRPr="006C01AC">
        <w:rPr>
          <w:sz w:val="28"/>
          <w:szCs w:val="28"/>
        </w:rPr>
        <w:t xml:space="preserve"> КС</w:t>
      </w:r>
      <w:r w:rsidRPr="006C01AC">
        <w:rPr>
          <w:rStyle w:val="2125pt"/>
          <w:sz w:val="28"/>
          <w:szCs w:val="28"/>
        </w:rPr>
        <w:t xml:space="preserve"> Бурлыкского сельсовета </w:t>
      </w:r>
    </w:p>
    <w:p w:rsidR="006C01AC" w:rsidRDefault="000656AA" w:rsidP="006C01AC">
      <w:pPr>
        <w:pStyle w:val="20"/>
        <w:shd w:val="clear" w:color="auto" w:fill="auto"/>
        <w:spacing w:before="0"/>
        <w:ind w:left="20" w:right="220"/>
        <w:jc w:val="center"/>
      </w:pPr>
      <w:r>
        <w:t xml:space="preserve">Наименование организации, осуществляющей </w:t>
      </w:r>
    </w:p>
    <w:p w:rsidR="00195A5C" w:rsidRDefault="000656AA" w:rsidP="006C01AC">
      <w:pPr>
        <w:pStyle w:val="20"/>
        <w:shd w:val="clear" w:color="auto" w:fill="auto"/>
        <w:spacing w:before="0"/>
        <w:ind w:left="20" w:right="220"/>
        <w:jc w:val="center"/>
        <w:sectPr w:rsidR="00195A5C" w:rsidSect="006C01AC">
          <w:headerReference w:type="default" r:id="rId7"/>
          <w:type w:val="continuous"/>
          <w:pgSz w:w="11905" w:h="16837"/>
          <w:pgMar w:top="851" w:right="851" w:bottom="1610" w:left="1247" w:header="0" w:footer="6" w:gutter="0"/>
          <w:cols w:space="720"/>
          <w:noEndnote/>
          <w:docGrid w:linePitch="360"/>
        </w:sectPr>
      </w:pPr>
      <w:r>
        <w:t>холодное водоснабжение</w:t>
      </w:r>
    </w:p>
    <w:p w:rsidR="00195A5C" w:rsidRDefault="00195A5C">
      <w:pPr>
        <w:framePr w:w="11582" w:h="330" w:hRule="exact" w:wrap="notBeside" w:vAnchor="text" w:hAnchor="text" w:xAlign="center" w:y="1" w:anchorLock="1"/>
      </w:pPr>
    </w:p>
    <w:p w:rsidR="00195A5C" w:rsidRDefault="000656AA">
      <w:pPr>
        <w:rPr>
          <w:sz w:val="2"/>
          <w:szCs w:val="2"/>
        </w:rPr>
        <w:sectPr w:rsidR="00195A5C" w:rsidSect="00392F11">
          <w:type w:val="continuous"/>
          <w:pgSz w:w="11905" w:h="16837"/>
          <w:pgMar w:top="851" w:right="0" w:bottom="0" w:left="1247" w:header="0" w:footer="3" w:gutter="0"/>
          <w:cols w:space="720"/>
          <w:noEndnote/>
          <w:docGrid w:linePitch="360"/>
        </w:sectPr>
      </w:pPr>
      <w:r>
        <w:t xml:space="preserve"> </w:t>
      </w:r>
    </w:p>
    <w:p w:rsidR="006C01AC" w:rsidRPr="006C01AC" w:rsidRDefault="000656AA" w:rsidP="006C01AC">
      <w:pPr>
        <w:pStyle w:val="11"/>
        <w:keepNext/>
        <w:keepLines/>
        <w:shd w:val="clear" w:color="auto" w:fill="auto"/>
        <w:spacing w:after="0" w:line="240" w:lineRule="auto"/>
        <w:ind w:left="79"/>
        <w:rPr>
          <w:sz w:val="28"/>
          <w:szCs w:val="28"/>
        </w:rPr>
      </w:pPr>
      <w:bookmarkStart w:id="0" w:name="bookmark0"/>
      <w:r w:rsidRPr="006C01AC">
        <w:rPr>
          <w:sz w:val="28"/>
          <w:szCs w:val="28"/>
        </w:rPr>
        <w:lastRenderedPageBreak/>
        <w:t xml:space="preserve">в сфере холодного водоснабжения </w:t>
      </w:r>
    </w:p>
    <w:p w:rsidR="00195A5C" w:rsidRDefault="000656AA" w:rsidP="006C01AC">
      <w:pPr>
        <w:pStyle w:val="11"/>
        <w:keepNext/>
        <w:keepLines/>
        <w:shd w:val="clear" w:color="auto" w:fill="auto"/>
        <w:spacing w:after="0" w:line="240" w:lineRule="auto"/>
        <w:ind w:left="79"/>
        <w:rPr>
          <w:rStyle w:val="12"/>
          <w:sz w:val="28"/>
          <w:szCs w:val="28"/>
        </w:rPr>
      </w:pPr>
      <w:r w:rsidRPr="006C01AC">
        <w:rPr>
          <w:sz w:val="28"/>
          <w:szCs w:val="28"/>
        </w:rPr>
        <w:t xml:space="preserve">на период с </w:t>
      </w:r>
      <w:r w:rsidR="002819DC">
        <w:rPr>
          <w:rStyle w:val="12"/>
          <w:sz w:val="28"/>
          <w:szCs w:val="28"/>
        </w:rPr>
        <w:t>1 января 2020</w:t>
      </w:r>
      <w:r w:rsidRPr="006C01AC">
        <w:rPr>
          <w:rStyle w:val="12"/>
          <w:sz w:val="28"/>
          <w:szCs w:val="28"/>
        </w:rPr>
        <w:t xml:space="preserve"> года</w:t>
      </w:r>
      <w:r w:rsidRPr="006C01AC">
        <w:rPr>
          <w:sz w:val="28"/>
          <w:szCs w:val="28"/>
        </w:rPr>
        <w:t xml:space="preserve"> до </w:t>
      </w:r>
      <w:r w:rsidR="002819DC">
        <w:rPr>
          <w:rStyle w:val="12"/>
          <w:sz w:val="28"/>
          <w:szCs w:val="28"/>
        </w:rPr>
        <w:t>31 декабря 2024</w:t>
      </w:r>
      <w:r w:rsidRPr="006C01AC">
        <w:rPr>
          <w:rStyle w:val="12"/>
          <w:sz w:val="28"/>
          <w:szCs w:val="28"/>
        </w:rPr>
        <w:t xml:space="preserve"> года</w:t>
      </w:r>
      <w:bookmarkEnd w:id="0"/>
    </w:p>
    <w:p w:rsidR="006C01AC" w:rsidRPr="006C01AC" w:rsidRDefault="006C01AC" w:rsidP="006C01AC">
      <w:pPr>
        <w:pStyle w:val="11"/>
        <w:keepNext/>
        <w:keepLines/>
        <w:shd w:val="clear" w:color="auto" w:fill="auto"/>
        <w:spacing w:after="0" w:line="240" w:lineRule="auto"/>
        <w:ind w:left="79"/>
        <w:rPr>
          <w:sz w:val="28"/>
          <w:szCs w:val="28"/>
        </w:rPr>
      </w:pPr>
    </w:p>
    <w:p w:rsidR="00195A5C" w:rsidRPr="00A71E51" w:rsidRDefault="00B05102">
      <w:pPr>
        <w:pStyle w:val="11"/>
        <w:keepNext/>
        <w:keepLines/>
        <w:shd w:val="clear" w:color="auto" w:fill="auto"/>
        <w:spacing w:after="0" w:line="250" w:lineRule="exact"/>
        <w:ind w:left="140"/>
        <w:jc w:val="both"/>
        <w:rPr>
          <w:rStyle w:val="12"/>
          <w:sz w:val="26"/>
          <w:szCs w:val="26"/>
          <w:u w:val="none"/>
        </w:rPr>
      </w:pPr>
      <w:bookmarkStart w:id="1" w:name="bookmark1"/>
      <w:r>
        <w:rPr>
          <w:rStyle w:val="13"/>
          <w:u w:val="none"/>
        </w:rPr>
        <w:t xml:space="preserve">    </w:t>
      </w:r>
      <w:r w:rsidR="000656AA" w:rsidRPr="00A71E51">
        <w:rPr>
          <w:rStyle w:val="13"/>
          <w:sz w:val="26"/>
          <w:szCs w:val="26"/>
          <w:u w:val="none"/>
        </w:rPr>
        <w:t>Раздел 1.</w:t>
      </w:r>
      <w:r w:rsidR="000656AA" w:rsidRPr="00A71E51">
        <w:rPr>
          <w:rStyle w:val="12"/>
          <w:sz w:val="26"/>
          <w:szCs w:val="26"/>
          <w:u w:val="none"/>
        </w:rPr>
        <w:t xml:space="preserve"> Паспорт производственной программы</w:t>
      </w:r>
      <w:bookmarkEnd w:id="1"/>
    </w:p>
    <w:p w:rsidR="006C01AC" w:rsidRPr="006C01AC" w:rsidRDefault="006C01AC">
      <w:pPr>
        <w:pStyle w:val="11"/>
        <w:keepNext/>
        <w:keepLines/>
        <w:shd w:val="clear" w:color="auto" w:fill="auto"/>
        <w:spacing w:after="0" w:line="250" w:lineRule="exact"/>
        <w:ind w:left="140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30"/>
        <w:gridCol w:w="4961"/>
      </w:tblGrid>
      <w:tr w:rsidR="00195A5C" w:rsidRPr="002819DC" w:rsidTr="006C01AC">
        <w:trPr>
          <w:trHeight w:val="29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A5C" w:rsidRPr="002819DC" w:rsidRDefault="000656AA" w:rsidP="002819DC">
            <w:pPr>
              <w:pStyle w:val="1"/>
              <w:framePr w:wrap="notBeside" w:vAnchor="text" w:hAnchor="text" w:xAlign="center" w:y="1"/>
              <w:shd w:val="clear" w:color="auto" w:fill="auto"/>
              <w:spacing w:before="240" w:line="276" w:lineRule="auto"/>
              <w:ind w:left="140"/>
              <w:rPr>
                <w:sz w:val="24"/>
                <w:szCs w:val="24"/>
              </w:rPr>
            </w:pPr>
            <w:r w:rsidRPr="002819DC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DC" w:rsidRPr="002819DC" w:rsidRDefault="002819DC" w:rsidP="002819DC">
            <w:pPr>
              <w:pStyle w:val="1"/>
              <w:framePr w:wrap="notBeside" w:vAnchor="text" w:hAnchor="text" w:xAlign="center" w:y="1"/>
              <w:shd w:val="clear" w:color="auto" w:fill="auto"/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656AA" w:rsidRPr="002819DC">
              <w:rPr>
                <w:sz w:val="24"/>
                <w:szCs w:val="24"/>
              </w:rPr>
              <w:t>МУП КС Бурлыкского сельсовета</w:t>
            </w:r>
          </w:p>
        </w:tc>
      </w:tr>
      <w:tr w:rsidR="00195A5C" w:rsidRPr="002819DC" w:rsidTr="006C01AC">
        <w:trPr>
          <w:trHeight w:val="552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A5C" w:rsidRPr="002819DC" w:rsidRDefault="000656AA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sz w:val="24"/>
                <w:szCs w:val="24"/>
              </w:rPr>
            </w:pPr>
            <w:r w:rsidRPr="002819DC">
              <w:rPr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A5C" w:rsidRPr="002819DC" w:rsidRDefault="00E20DDB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56AA" w:rsidRPr="002819DC">
              <w:rPr>
                <w:sz w:val="24"/>
                <w:szCs w:val="24"/>
              </w:rPr>
              <w:t>461349</w:t>
            </w:r>
            <w:r w:rsidR="000E5AD1" w:rsidRPr="002819DC">
              <w:rPr>
                <w:sz w:val="24"/>
                <w:szCs w:val="24"/>
              </w:rPr>
              <w:t xml:space="preserve">, </w:t>
            </w:r>
            <w:r w:rsidR="000656AA" w:rsidRPr="002819DC">
              <w:rPr>
                <w:sz w:val="24"/>
                <w:szCs w:val="24"/>
              </w:rPr>
              <w:t>ул.Центральная 15 п.Бурлыкский, Беляевский район, Оренбургская область</w:t>
            </w:r>
          </w:p>
        </w:tc>
      </w:tr>
      <w:tr w:rsidR="00195A5C" w:rsidRPr="002819DC" w:rsidTr="006C01AC">
        <w:trPr>
          <w:trHeight w:val="835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A5C" w:rsidRPr="002819DC" w:rsidRDefault="000656AA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 w:rsidRPr="002819DC">
              <w:rPr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15D" w:rsidRPr="002819DC" w:rsidRDefault="0082115D" w:rsidP="0082115D">
            <w:pPr>
              <w:pStyle w:val="1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2819DC">
              <w:rPr>
                <w:sz w:val="24"/>
                <w:szCs w:val="24"/>
              </w:rPr>
              <w:t xml:space="preserve">Администрация </w:t>
            </w:r>
          </w:p>
          <w:p w:rsidR="00195A5C" w:rsidRPr="002819DC" w:rsidRDefault="000E5AD1" w:rsidP="000E5AD1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2819DC">
              <w:rPr>
                <w:sz w:val="24"/>
                <w:szCs w:val="24"/>
              </w:rPr>
              <w:t>МО Бурлыкский сельсовет</w:t>
            </w:r>
          </w:p>
        </w:tc>
      </w:tr>
      <w:tr w:rsidR="00195A5C" w:rsidRPr="002819DC" w:rsidTr="006C01AC">
        <w:trPr>
          <w:trHeight w:val="850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A5C" w:rsidRPr="002819DC" w:rsidRDefault="000656AA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 w:rsidRPr="002819DC">
              <w:rPr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A5C" w:rsidRPr="002819DC" w:rsidRDefault="00E20DDB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с. Беляевка, ул. Советская 46 Б</w:t>
            </w:r>
          </w:p>
        </w:tc>
      </w:tr>
    </w:tbl>
    <w:p w:rsidR="00195A5C" w:rsidRDefault="00195A5C">
      <w:pPr>
        <w:rPr>
          <w:sz w:val="2"/>
          <w:szCs w:val="2"/>
        </w:rPr>
      </w:pPr>
    </w:p>
    <w:p w:rsidR="002819DC" w:rsidRDefault="002819DC" w:rsidP="006A3A11">
      <w:pPr>
        <w:shd w:val="clear" w:color="auto" w:fill="FFFFFF"/>
        <w:spacing w:before="293" w:after="274" w:line="326" w:lineRule="exact"/>
        <w:ind w:left="53" w:right="398"/>
        <w:jc w:val="both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:rsidR="00EC12CB" w:rsidRDefault="00EC12CB" w:rsidP="006A3A11">
      <w:pPr>
        <w:shd w:val="clear" w:color="auto" w:fill="FFFFFF"/>
        <w:spacing w:before="293" w:after="274" w:line="326" w:lineRule="exact"/>
        <w:ind w:left="53" w:right="39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819DC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Раздел 2.  </w:t>
      </w:r>
      <w:r w:rsidRPr="002819DC">
        <w:rPr>
          <w:rFonts w:ascii="Times New Roman" w:hAnsi="Times New Roman" w:cs="Times New Roman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</w:t>
      </w:r>
      <w:r w:rsidRPr="002819DC">
        <w:rPr>
          <w:rFonts w:ascii="Times New Roman" w:hAnsi="Times New Roman" w:cs="Times New Roman"/>
          <w:bCs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Pr="002819DC">
        <w:rPr>
          <w:rFonts w:ascii="Times New Roman" w:hAnsi="Times New Roman" w:cs="Times New Roman"/>
          <w:spacing w:val="-13"/>
          <w:sz w:val="28"/>
          <w:szCs w:val="28"/>
        </w:rPr>
        <w:t>, в том числе снижению потерь воды при транспортировке</w:t>
      </w:r>
    </w:p>
    <w:p w:rsidR="002819DC" w:rsidRDefault="002819DC" w:rsidP="006A3A11">
      <w:pPr>
        <w:shd w:val="clear" w:color="auto" w:fill="FFFFFF"/>
        <w:spacing w:before="293" w:after="274" w:line="326" w:lineRule="exact"/>
        <w:ind w:left="53" w:right="398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9232"/>
      </w:tblGrid>
      <w:tr w:rsidR="00EC12CB" w:rsidRPr="00EC12CB" w:rsidTr="002819DC">
        <w:trPr>
          <w:trHeight w:val="528"/>
        </w:trPr>
        <w:tc>
          <w:tcPr>
            <w:tcW w:w="549" w:type="dxa"/>
          </w:tcPr>
          <w:p w:rsidR="00EC12CB" w:rsidRPr="00EC12CB" w:rsidRDefault="00EC12CB" w:rsidP="00331EE0">
            <w:pPr>
              <w:jc w:val="center"/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</w:pPr>
            <w:r w:rsidRPr="00EC12CB"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  <w:t>№ п/п</w:t>
            </w:r>
          </w:p>
        </w:tc>
        <w:tc>
          <w:tcPr>
            <w:tcW w:w="9232" w:type="dxa"/>
            <w:vAlign w:val="center"/>
          </w:tcPr>
          <w:p w:rsidR="00EC12CB" w:rsidRPr="00EC12CB" w:rsidRDefault="00EC12CB" w:rsidP="00331EE0">
            <w:pPr>
              <w:jc w:val="center"/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</w:pPr>
            <w:r w:rsidRPr="00EC12CB"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  <w:t>Наименование мероприятий</w:t>
            </w:r>
          </w:p>
        </w:tc>
      </w:tr>
      <w:tr w:rsidR="00EC12CB" w:rsidRPr="00EC12CB" w:rsidTr="006A3A11">
        <w:trPr>
          <w:trHeight w:val="277"/>
        </w:trPr>
        <w:tc>
          <w:tcPr>
            <w:tcW w:w="9781" w:type="dxa"/>
            <w:gridSpan w:val="2"/>
          </w:tcPr>
          <w:p w:rsidR="00EC12CB" w:rsidRPr="00EC12CB" w:rsidRDefault="002819DC" w:rsidP="00331EE0">
            <w:pPr>
              <w:jc w:val="center"/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  <w:t>2020</w:t>
            </w:r>
            <w:r w:rsidR="00EC12CB" w:rsidRPr="00EC12CB"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  <w:t xml:space="preserve"> год</w:t>
            </w:r>
          </w:p>
        </w:tc>
      </w:tr>
      <w:tr w:rsidR="00EC12CB" w:rsidRPr="00EC12CB" w:rsidTr="002819DC">
        <w:trPr>
          <w:trHeight w:val="336"/>
        </w:trPr>
        <w:tc>
          <w:tcPr>
            <w:tcW w:w="549" w:type="dxa"/>
            <w:vAlign w:val="center"/>
          </w:tcPr>
          <w:p w:rsidR="00EC12CB" w:rsidRPr="00EC12CB" w:rsidRDefault="00EC12CB" w:rsidP="00331EE0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EC12C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1.</w:t>
            </w:r>
          </w:p>
        </w:tc>
        <w:tc>
          <w:tcPr>
            <w:tcW w:w="9232" w:type="dxa"/>
            <w:vAlign w:val="center"/>
          </w:tcPr>
          <w:p w:rsidR="00EC12CB" w:rsidRPr="00EC12CB" w:rsidRDefault="00EC12CB" w:rsidP="00331EE0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Ремонт и замена водоразборных колонок в п. Бурлыкский, п.</w:t>
            </w:r>
            <w:r w:rsidR="00830225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Листвянка, с. Красноуральск</w:t>
            </w:r>
            <w:r w:rsidR="006A3A11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.</w:t>
            </w:r>
          </w:p>
        </w:tc>
      </w:tr>
      <w:tr w:rsidR="00EC12CB" w:rsidRPr="00EC12CB" w:rsidTr="002819DC">
        <w:trPr>
          <w:trHeight w:val="336"/>
        </w:trPr>
        <w:tc>
          <w:tcPr>
            <w:tcW w:w="549" w:type="dxa"/>
            <w:vAlign w:val="center"/>
          </w:tcPr>
          <w:p w:rsidR="00EC12CB" w:rsidRPr="00EC12CB" w:rsidRDefault="00EC12CB" w:rsidP="00331EE0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2.</w:t>
            </w:r>
          </w:p>
        </w:tc>
        <w:tc>
          <w:tcPr>
            <w:tcW w:w="9232" w:type="dxa"/>
            <w:vAlign w:val="center"/>
          </w:tcPr>
          <w:p w:rsidR="00EC12CB" w:rsidRPr="00830225" w:rsidRDefault="00830225" w:rsidP="00331EE0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Установка счетчиков потребителям МО Бурлыкский сельсовет</w:t>
            </w:r>
            <w:r w:rsidR="006A3A11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.</w:t>
            </w:r>
          </w:p>
        </w:tc>
      </w:tr>
      <w:tr w:rsidR="00830225" w:rsidRPr="00EC12CB" w:rsidTr="002819DC">
        <w:trPr>
          <w:trHeight w:val="336"/>
        </w:trPr>
        <w:tc>
          <w:tcPr>
            <w:tcW w:w="549" w:type="dxa"/>
            <w:vAlign w:val="center"/>
          </w:tcPr>
          <w:p w:rsidR="00830225" w:rsidRDefault="00830225" w:rsidP="00331EE0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3</w:t>
            </w:r>
          </w:p>
        </w:tc>
        <w:tc>
          <w:tcPr>
            <w:tcW w:w="9232" w:type="dxa"/>
            <w:vAlign w:val="center"/>
          </w:tcPr>
          <w:p w:rsidR="00830225" w:rsidRDefault="00830225" w:rsidP="00331EE0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Ремонт порывов водопроводных сетей</w:t>
            </w:r>
            <w:r w:rsidR="006A3A11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.</w:t>
            </w:r>
          </w:p>
        </w:tc>
      </w:tr>
      <w:tr w:rsidR="00830225" w:rsidRPr="00EC12CB" w:rsidTr="002819DC">
        <w:trPr>
          <w:trHeight w:val="336"/>
        </w:trPr>
        <w:tc>
          <w:tcPr>
            <w:tcW w:w="549" w:type="dxa"/>
            <w:vAlign w:val="center"/>
          </w:tcPr>
          <w:p w:rsidR="00830225" w:rsidRDefault="006A3A11" w:rsidP="00331EE0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lastRenderedPageBreak/>
              <w:t>4</w:t>
            </w:r>
          </w:p>
        </w:tc>
        <w:tc>
          <w:tcPr>
            <w:tcW w:w="9232" w:type="dxa"/>
            <w:vAlign w:val="center"/>
          </w:tcPr>
          <w:p w:rsidR="00830225" w:rsidRPr="00830225" w:rsidRDefault="00830225" w:rsidP="006A3A11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r w:rsidR="006A3A11">
              <w:rPr>
                <w:rFonts w:ascii="Times New Roman" w:hAnsi="Times New Roman"/>
                <w:sz w:val="26"/>
                <w:szCs w:val="26"/>
              </w:rPr>
              <w:t>дезинфекции</w:t>
            </w:r>
            <w:r w:rsidRPr="00830225">
              <w:rPr>
                <w:rFonts w:ascii="Times New Roman" w:hAnsi="Times New Roman"/>
                <w:sz w:val="26"/>
                <w:szCs w:val="26"/>
              </w:rPr>
              <w:t xml:space="preserve"> скважин и водопроводных сетей в населенных пунктах МО Бурлыкский сельсовет.</w:t>
            </w:r>
          </w:p>
        </w:tc>
      </w:tr>
      <w:tr w:rsidR="006A3A11" w:rsidRPr="00EC12CB" w:rsidTr="002819DC">
        <w:trPr>
          <w:trHeight w:val="336"/>
        </w:trPr>
        <w:tc>
          <w:tcPr>
            <w:tcW w:w="549" w:type="dxa"/>
            <w:vAlign w:val="center"/>
          </w:tcPr>
          <w:p w:rsidR="006A3A11" w:rsidRDefault="006A3A11" w:rsidP="00331EE0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5</w:t>
            </w:r>
          </w:p>
        </w:tc>
        <w:tc>
          <w:tcPr>
            <w:tcW w:w="9232" w:type="dxa"/>
          </w:tcPr>
          <w:p w:rsidR="006A3A11" w:rsidRPr="006A3A11" w:rsidRDefault="006A3A11" w:rsidP="006A3A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6A3A11">
              <w:rPr>
                <w:rFonts w:ascii="Times New Roman" w:hAnsi="Times New Roman"/>
                <w:sz w:val="26"/>
                <w:szCs w:val="26"/>
              </w:rPr>
              <w:t xml:space="preserve"> скважин</w:t>
            </w:r>
            <w:r>
              <w:rPr>
                <w:rFonts w:ascii="Times New Roman" w:hAnsi="Times New Roman"/>
                <w:sz w:val="26"/>
                <w:szCs w:val="26"/>
              </w:rPr>
              <w:t>, проведение технического</w:t>
            </w:r>
            <w:r w:rsidRPr="006A3A11">
              <w:rPr>
                <w:rFonts w:ascii="Times New Roman" w:hAnsi="Times New Roman"/>
                <w:sz w:val="26"/>
                <w:szCs w:val="26"/>
              </w:rPr>
              <w:t xml:space="preserve"> обслуживание кранов для отб</w:t>
            </w:r>
            <w:r>
              <w:rPr>
                <w:rFonts w:ascii="Times New Roman" w:hAnsi="Times New Roman"/>
                <w:sz w:val="26"/>
                <w:szCs w:val="26"/>
              </w:rPr>
              <w:t>ора проб воды, загерметизирование</w:t>
            </w:r>
            <w:r w:rsidRPr="006A3A11">
              <w:rPr>
                <w:rFonts w:ascii="Times New Roman" w:hAnsi="Times New Roman"/>
                <w:sz w:val="26"/>
                <w:szCs w:val="26"/>
              </w:rPr>
              <w:t xml:space="preserve"> устья скважин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A3A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A3A11" w:rsidRPr="00EC12CB" w:rsidTr="006A3A11">
        <w:trPr>
          <w:trHeight w:val="336"/>
        </w:trPr>
        <w:tc>
          <w:tcPr>
            <w:tcW w:w="9781" w:type="dxa"/>
            <w:gridSpan w:val="2"/>
            <w:vAlign w:val="center"/>
          </w:tcPr>
          <w:p w:rsidR="006A3A11" w:rsidRPr="00EC12CB" w:rsidRDefault="002819DC" w:rsidP="00331EE0">
            <w:pPr>
              <w:jc w:val="center"/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  <w:t>2021</w:t>
            </w:r>
            <w:r w:rsidR="006A3A11" w:rsidRPr="00EC12CB"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  <w:t xml:space="preserve"> год</w:t>
            </w:r>
          </w:p>
        </w:tc>
      </w:tr>
      <w:tr w:rsidR="006A3A11" w:rsidRPr="00EC12CB" w:rsidTr="002819DC">
        <w:trPr>
          <w:trHeight w:val="345"/>
        </w:trPr>
        <w:tc>
          <w:tcPr>
            <w:tcW w:w="549" w:type="dxa"/>
            <w:vAlign w:val="center"/>
          </w:tcPr>
          <w:p w:rsidR="006A3A11" w:rsidRPr="00EC12CB" w:rsidRDefault="006A3A11" w:rsidP="00331EE0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1</w:t>
            </w:r>
          </w:p>
        </w:tc>
        <w:tc>
          <w:tcPr>
            <w:tcW w:w="9232" w:type="dxa"/>
            <w:vAlign w:val="center"/>
          </w:tcPr>
          <w:p w:rsidR="006A3A11" w:rsidRPr="00EC12CB" w:rsidRDefault="006A3A11" w:rsidP="00331EE0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Ремонт и замена водоразборных колонок в п. Бурлыкский, п.Листвянка, с. Красноуральск</w:t>
            </w:r>
          </w:p>
        </w:tc>
      </w:tr>
      <w:tr w:rsidR="006A3A11" w:rsidRPr="00EC12CB" w:rsidTr="002819DC">
        <w:trPr>
          <w:trHeight w:val="345"/>
        </w:trPr>
        <w:tc>
          <w:tcPr>
            <w:tcW w:w="549" w:type="dxa"/>
            <w:vAlign w:val="center"/>
          </w:tcPr>
          <w:p w:rsidR="006A3A11" w:rsidRPr="00EC12CB" w:rsidRDefault="006A3A11" w:rsidP="00331EE0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2</w:t>
            </w:r>
          </w:p>
        </w:tc>
        <w:tc>
          <w:tcPr>
            <w:tcW w:w="9232" w:type="dxa"/>
            <w:vAlign w:val="center"/>
          </w:tcPr>
          <w:p w:rsidR="006A3A11" w:rsidRPr="00830225" w:rsidRDefault="006A3A11" w:rsidP="002A33B4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Установка счетчиков потребителям МО Бурлыкский сельсовет.</w:t>
            </w:r>
          </w:p>
        </w:tc>
      </w:tr>
      <w:tr w:rsidR="006A3A11" w:rsidRPr="00EC12CB" w:rsidTr="002819DC">
        <w:trPr>
          <w:trHeight w:val="345"/>
        </w:trPr>
        <w:tc>
          <w:tcPr>
            <w:tcW w:w="549" w:type="dxa"/>
            <w:vAlign w:val="center"/>
          </w:tcPr>
          <w:p w:rsidR="006A3A11" w:rsidRPr="00EC12CB" w:rsidRDefault="006A3A11" w:rsidP="00331EE0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3</w:t>
            </w:r>
          </w:p>
        </w:tc>
        <w:tc>
          <w:tcPr>
            <w:tcW w:w="9232" w:type="dxa"/>
            <w:vAlign w:val="center"/>
          </w:tcPr>
          <w:p w:rsidR="006A3A11" w:rsidRDefault="006A3A11" w:rsidP="002A33B4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Демонтаж невостребованных уличных колонок в п. Бурлыкский.</w:t>
            </w:r>
          </w:p>
        </w:tc>
      </w:tr>
      <w:tr w:rsidR="006A3A11" w:rsidRPr="00EC12CB" w:rsidTr="002819DC">
        <w:trPr>
          <w:trHeight w:val="345"/>
        </w:trPr>
        <w:tc>
          <w:tcPr>
            <w:tcW w:w="549" w:type="dxa"/>
            <w:vAlign w:val="center"/>
          </w:tcPr>
          <w:p w:rsidR="006A3A11" w:rsidRDefault="006A3A11" w:rsidP="00331EE0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4</w:t>
            </w:r>
          </w:p>
        </w:tc>
        <w:tc>
          <w:tcPr>
            <w:tcW w:w="9232" w:type="dxa"/>
            <w:vAlign w:val="center"/>
          </w:tcPr>
          <w:p w:rsidR="006A3A11" w:rsidRPr="00830225" w:rsidRDefault="006A3A11" w:rsidP="006A3A11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дезинфекции</w:t>
            </w:r>
            <w:r w:rsidRPr="00830225">
              <w:rPr>
                <w:rFonts w:ascii="Times New Roman" w:hAnsi="Times New Roman"/>
                <w:sz w:val="26"/>
                <w:szCs w:val="26"/>
              </w:rPr>
              <w:t xml:space="preserve"> скважин и водопроводных сетей в населенных пунктах МО Бурлыкский сельсовет.</w:t>
            </w:r>
          </w:p>
        </w:tc>
      </w:tr>
      <w:tr w:rsidR="006A3A11" w:rsidRPr="00EC12CB" w:rsidTr="006A3A11">
        <w:trPr>
          <w:trHeight w:val="345"/>
        </w:trPr>
        <w:tc>
          <w:tcPr>
            <w:tcW w:w="9781" w:type="dxa"/>
            <w:gridSpan w:val="2"/>
            <w:vAlign w:val="center"/>
          </w:tcPr>
          <w:p w:rsidR="006A3A11" w:rsidRPr="00EC12CB" w:rsidRDefault="002819DC" w:rsidP="00331EE0">
            <w:pPr>
              <w:jc w:val="center"/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  <w:t>2022</w:t>
            </w:r>
            <w:r w:rsidR="006A3A11" w:rsidRPr="00EC12CB"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  <w:t xml:space="preserve"> год</w:t>
            </w:r>
          </w:p>
        </w:tc>
      </w:tr>
      <w:tr w:rsidR="006A3A11" w:rsidRPr="00EC12CB" w:rsidTr="002819DC">
        <w:trPr>
          <w:trHeight w:val="338"/>
        </w:trPr>
        <w:tc>
          <w:tcPr>
            <w:tcW w:w="549" w:type="dxa"/>
            <w:vAlign w:val="center"/>
          </w:tcPr>
          <w:p w:rsidR="006A3A11" w:rsidRPr="00830225" w:rsidRDefault="006A3A11" w:rsidP="00331EE0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1</w:t>
            </w:r>
          </w:p>
        </w:tc>
        <w:tc>
          <w:tcPr>
            <w:tcW w:w="9232" w:type="dxa"/>
            <w:vAlign w:val="center"/>
          </w:tcPr>
          <w:p w:rsidR="006A3A11" w:rsidRPr="00EC12CB" w:rsidRDefault="006A3A11" w:rsidP="00331EE0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Ремонт и замена водоразборных колонок в п. Бурлыкский, п.Листвянка, с. Красноуральск.</w:t>
            </w:r>
          </w:p>
        </w:tc>
      </w:tr>
      <w:tr w:rsidR="006A3A11" w:rsidRPr="00EC12CB" w:rsidTr="002819DC">
        <w:trPr>
          <w:trHeight w:val="338"/>
        </w:trPr>
        <w:tc>
          <w:tcPr>
            <w:tcW w:w="549" w:type="dxa"/>
            <w:vAlign w:val="center"/>
          </w:tcPr>
          <w:p w:rsidR="006A3A11" w:rsidRPr="00830225" w:rsidRDefault="006A3A11" w:rsidP="00331EE0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2</w:t>
            </w:r>
          </w:p>
        </w:tc>
        <w:tc>
          <w:tcPr>
            <w:tcW w:w="9232" w:type="dxa"/>
            <w:vAlign w:val="center"/>
          </w:tcPr>
          <w:p w:rsidR="006A3A11" w:rsidRDefault="006A3A11" w:rsidP="00331EE0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Установка счетчиков потребителям МО Бурлыкский сельсовет</w:t>
            </w:r>
          </w:p>
        </w:tc>
      </w:tr>
      <w:tr w:rsidR="006A3A11" w:rsidRPr="00EC12CB" w:rsidTr="002819DC">
        <w:trPr>
          <w:trHeight w:val="338"/>
        </w:trPr>
        <w:tc>
          <w:tcPr>
            <w:tcW w:w="549" w:type="dxa"/>
            <w:vAlign w:val="center"/>
          </w:tcPr>
          <w:p w:rsidR="006A3A11" w:rsidRDefault="006A3A11" w:rsidP="00331EE0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3</w:t>
            </w:r>
          </w:p>
        </w:tc>
        <w:tc>
          <w:tcPr>
            <w:tcW w:w="9232" w:type="dxa"/>
            <w:vAlign w:val="center"/>
          </w:tcPr>
          <w:p w:rsidR="006A3A11" w:rsidRPr="00830225" w:rsidRDefault="006A3A11" w:rsidP="00331EE0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дезинфекции</w:t>
            </w:r>
            <w:r w:rsidRPr="00830225">
              <w:rPr>
                <w:rFonts w:ascii="Times New Roman" w:hAnsi="Times New Roman"/>
                <w:sz w:val="26"/>
                <w:szCs w:val="26"/>
              </w:rPr>
              <w:t xml:space="preserve"> скважин и водопроводных сетей в населенных пунктах МО Бурлыкский сельсовет.</w:t>
            </w:r>
          </w:p>
        </w:tc>
      </w:tr>
      <w:tr w:rsidR="000E5AD1" w:rsidRPr="00EC12CB" w:rsidTr="002819DC">
        <w:trPr>
          <w:trHeight w:val="338"/>
        </w:trPr>
        <w:tc>
          <w:tcPr>
            <w:tcW w:w="549" w:type="dxa"/>
            <w:vAlign w:val="center"/>
          </w:tcPr>
          <w:p w:rsidR="000E5AD1" w:rsidRDefault="000E5AD1" w:rsidP="00331EE0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4</w:t>
            </w:r>
          </w:p>
        </w:tc>
        <w:tc>
          <w:tcPr>
            <w:tcW w:w="9232" w:type="dxa"/>
            <w:vAlign w:val="center"/>
          </w:tcPr>
          <w:p w:rsidR="000E5AD1" w:rsidRDefault="000E5AD1" w:rsidP="00331E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6A3A11">
              <w:rPr>
                <w:rFonts w:ascii="Times New Roman" w:hAnsi="Times New Roman"/>
                <w:sz w:val="26"/>
                <w:szCs w:val="26"/>
              </w:rPr>
              <w:t xml:space="preserve"> скважин</w:t>
            </w:r>
            <w:r>
              <w:rPr>
                <w:rFonts w:ascii="Times New Roman" w:hAnsi="Times New Roman"/>
                <w:sz w:val="26"/>
                <w:szCs w:val="26"/>
              </w:rPr>
              <w:t>, проведение технического</w:t>
            </w:r>
            <w:r w:rsidRPr="006A3A11">
              <w:rPr>
                <w:rFonts w:ascii="Times New Roman" w:hAnsi="Times New Roman"/>
                <w:sz w:val="26"/>
                <w:szCs w:val="26"/>
              </w:rPr>
              <w:t xml:space="preserve"> обслуживание кранов для отб</w:t>
            </w:r>
            <w:r>
              <w:rPr>
                <w:rFonts w:ascii="Times New Roman" w:hAnsi="Times New Roman"/>
                <w:sz w:val="26"/>
                <w:szCs w:val="26"/>
              </w:rPr>
              <w:t>ора проб воды, загерметизирование</w:t>
            </w:r>
            <w:r w:rsidRPr="006A3A11">
              <w:rPr>
                <w:rFonts w:ascii="Times New Roman" w:hAnsi="Times New Roman"/>
                <w:sz w:val="26"/>
                <w:szCs w:val="26"/>
              </w:rPr>
              <w:t xml:space="preserve"> устья скважин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E5AD1" w:rsidRPr="00EC12CB" w:rsidTr="002819DC">
        <w:trPr>
          <w:trHeight w:val="338"/>
        </w:trPr>
        <w:tc>
          <w:tcPr>
            <w:tcW w:w="549" w:type="dxa"/>
            <w:vAlign w:val="center"/>
          </w:tcPr>
          <w:p w:rsidR="000E5AD1" w:rsidRDefault="000E5AD1" w:rsidP="00331EE0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5</w:t>
            </w:r>
          </w:p>
        </w:tc>
        <w:tc>
          <w:tcPr>
            <w:tcW w:w="9232" w:type="dxa"/>
            <w:vAlign w:val="center"/>
          </w:tcPr>
          <w:p w:rsidR="000E5AD1" w:rsidRDefault="000E5AD1" w:rsidP="00331E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 ограждений зон санитарной охраны скважин.</w:t>
            </w:r>
          </w:p>
        </w:tc>
      </w:tr>
      <w:tr w:rsidR="002819DC" w:rsidRPr="00EC12CB" w:rsidTr="00400671">
        <w:trPr>
          <w:trHeight w:val="338"/>
        </w:trPr>
        <w:tc>
          <w:tcPr>
            <w:tcW w:w="9781" w:type="dxa"/>
            <w:gridSpan w:val="2"/>
            <w:vAlign w:val="center"/>
          </w:tcPr>
          <w:p w:rsidR="002819DC" w:rsidRPr="002819DC" w:rsidRDefault="002819DC" w:rsidP="002819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19DC">
              <w:rPr>
                <w:rFonts w:ascii="Times New Roman" w:hAnsi="Times New Roman"/>
                <w:b/>
                <w:sz w:val="26"/>
                <w:szCs w:val="26"/>
              </w:rPr>
              <w:t>2023 год</w:t>
            </w:r>
          </w:p>
        </w:tc>
      </w:tr>
      <w:tr w:rsidR="002819DC" w:rsidRPr="00EC12CB" w:rsidTr="002819DC">
        <w:trPr>
          <w:trHeight w:val="338"/>
        </w:trPr>
        <w:tc>
          <w:tcPr>
            <w:tcW w:w="549" w:type="dxa"/>
            <w:vAlign w:val="center"/>
          </w:tcPr>
          <w:p w:rsidR="002819DC" w:rsidRPr="00830225" w:rsidRDefault="002819DC" w:rsidP="00400671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1</w:t>
            </w:r>
          </w:p>
        </w:tc>
        <w:tc>
          <w:tcPr>
            <w:tcW w:w="9232" w:type="dxa"/>
            <w:vAlign w:val="center"/>
          </w:tcPr>
          <w:p w:rsidR="002819DC" w:rsidRDefault="002819DC" w:rsidP="00400671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Установка счетчиков потребителям МО Бурлыкский сельсовет</w:t>
            </w:r>
          </w:p>
        </w:tc>
      </w:tr>
      <w:tr w:rsidR="002819DC" w:rsidRPr="00EC12CB" w:rsidTr="002819DC">
        <w:trPr>
          <w:trHeight w:val="338"/>
        </w:trPr>
        <w:tc>
          <w:tcPr>
            <w:tcW w:w="549" w:type="dxa"/>
            <w:vAlign w:val="center"/>
          </w:tcPr>
          <w:p w:rsidR="002819DC" w:rsidRDefault="002819DC" w:rsidP="00400671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2</w:t>
            </w:r>
          </w:p>
        </w:tc>
        <w:tc>
          <w:tcPr>
            <w:tcW w:w="9232" w:type="dxa"/>
            <w:vAlign w:val="center"/>
          </w:tcPr>
          <w:p w:rsidR="002819DC" w:rsidRPr="00830225" w:rsidRDefault="002819DC" w:rsidP="00400671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дезинфекции</w:t>
            </w:r>
            <w:r w:rsidRPr="00830225">
              <w:rPr>
                <w:rFonts w:ascii="Times New Roman" w:hAnsi="Times New Roman"/>
                <w:sz w:val="26"/>
                <w:szCs w:val="26"/>
              </w:rPr>
              <w:t xml:space="preserve"> скважин и водопроводных сетей в населенных пунктах МО Бурлыкский сельсовет.</w:t>
            </w:r>
          </w:p>
        </w:tc>
      </w:tr>
      <w:tr w:rsidR="002819DC" w:rsidRPr="00EC12CB" w:rsidTr="002819DC">
        <w:trPr>
          <w:trHeight w:val="338"/>
        </w:trPr>
        <w:tc>
          <w:tcPr>
            <w:tcW w:w="549" w:type="dxa"/>
            <w:vAlign w:val="center"/>
          </w:tcPr>
          <w:p w:rsidR="002819DC" w:rsidRDefault="002819DC" w:rsidP="00400671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3</w:t>
            </w:r>
          </w:p>
        </w:tc>
        <w:tc>
          <w:tcPr>
            <w:tcW w:w="9232" w:type="dxa"/>
            <w:vAlign w:val="center"/>
          </w:tcPr>
          <w:p w:rsidR="002819DC" w:rsidRDefault="002819DC" w:rsidP="004006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6A3A11">
              <w:rPr>
                <w:rFonts w:ascii="Times New Roman" w:hAnsi="Times New Roman"/>
                <w:sz w:val="26"/>
                <w:szCs w:val="26"/>
              </w:rPr>
              <w:t xml:space="preserve"> скважин</w:t>
            </w:r>
            <w:r>
              <w:rPr>
                <w:rFonts w:ascii="Times New Roman" w:hAnsi="Times New Roman"/>
                <w:sz w:val="26"/>
                <w:szCs w:val="26"/>
              </w:rPr>
              <w:t>, проведение технического</w:t>
            </w:r>
            <w:r w:rsidRPr="006A3A11">
              <w:rPr>
                <w:rFonts w:ascii="Times New Roman" w:hAnsi="Times New Roman"/>
                <w:sz w:val="26"/>
                <w:szCs w:val="26"/>
              </w:rPr>
              <w:t xml:space="preserve"> обслуживание кранов для отб</w:t>
            </w:r>
            <w:r>
              <w:rPr>
                <w:rFonts w:ascii="Times New Roman" w:hAnsi="Times New Roman"/>
                <w:sz w:val="26"/>
                <w:szCs w:val="26"/>
              </w:rPr>
              <w:t>ора проб воды, загерметизирование</w:t>
            </w:r>
            <w:r w:rsidRPr="006A3A11">
              <w:rPr>
                <w:rFonts w:ascii="Times New Roman" w:hAnsi="Times New Roman"/>
                <w:sz w:val="26"/>
                <w:szCs w:val="26"/>
              </w:rPr>
              <w:t xml:space="preserve"> устья скважин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819DC" w:rsidRPr="00EC12CB" w:rsidTr="002819DC">
        <w:trPr>
          <w:trHeight w:val="338"/>
        </w:trPr>
        <w:tc>
          <w:tcPr>
            <w:tcW w:w="549" w:type="dxa"/>
            <w:vAlign w:val="center"/>
          </w:tcPr>
          <w:p w:rsidR="002819DC" w:rsidRDefault="002819DC" w:rsidP="00400671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4</w:t>
            </w:r>
          </w:p>
        </w:tc>
        <w:tc>
          <w:tcPr>
            <w:tcW w:w="9232" w:type="dxa"/>
            <w:vAlign w:val="center"/>
          </w:tcPr>
          <w:p w:rsidR="002819DC" w:rsidRPr="002819DC" w:rsidRDefault="002819DC" w:rsidP="00400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9D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Ремонтные работы по замене труб на аварийных участках</w:t>
            </w:r>
          </w:p>
        </w:tc>
      </w:tr>
      <w:tr w:rsidR="002819DC" w:rsidRPr="00EC12CB" w:rsidTr="00400671">
        <w:trPr>
          <w:trHeight w:val="338"/>
        </w:trPr>
        <w:tc>
          <w:tcPr>
            <w:tcW w:w="9781" w:type="dxa"/>
            <w:gridSpan w:val="2"/>
            <w:vAlign w:val="center"/>
          </w:tcPr>
          <w:p w:rsidR="002819DC" w:rsidRPr="002819DC" w:rsidRDefault="002819DC" w:rsidP="002819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19DC">
              <w:rPr>
                <w:rFonts w:ascii="Times New Roman" w:hAnsi="Times New Roman"/>
                <w:b/>
                <w:sz w:val="26"/>
                <w:szCs w:val="26"/>
              </w:rPr>
              <w:t>2024 год</w:t>
            </w:r>
          </w:p>
        </w:tc>
      </w:tr>
      <w:tr w:rsidR="002819DC" w:rsidRPr="00EC12CB" w:rsidTr="002819DC">
        <w:trPr>
          <w:trHeight w:val="338"/>
        </w:trPr>
        <w:tc>
          <w:tcPr>
            <w:tcW w:w="549" w:type="dxa"/>
            <w:vAlign w:val="center"/>
          </w:tcPr>
          <w:p w:rsidR="002819DC" w:rsidRPr="00830225" w:rsidRDefault="002819DC" w:rsidP="00400671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1</w:t>
            </w:r>
          </w:p>
        </w:tc>
        <w:tc>
          <w:tcPr>
            <w:tcW w:w="9232" w:type="dxa"/>
            <w:vAlign w:val="center"/>
          </w:tcPr>
          <w:p w:rsidR="002819DC" w:rsidRDefault="002819DC" w:rsidP="00400671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Установка счетчиков потребителям МО Бурлыкский сельсовет</w:t>
            </w:r>
          </w:p>
        </w:tc>
      </w:tr>
      <w:tr w:rsidR="002819DC" w:rsidRPr="00EC12CB" w:rsidTr="002819DC">
        <w:trPr>
          <w:trHeight w:val="338"/>
        </w:trPr>
        <w:tc>
          <w:tcPr>
            <w:tcW w:w="549" w:type="dxa"/>
            <w:vAlign w:val="center"/>
          </w:tcPr>
          <w:p w:rsidR="002819DC" w:rsidRDefault="002819DC" w:rsidP="00400671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2</w:t>
            </w:r>
          </w:p>
        </w:tc>
        <w:tc>
          <w:tcPr>
            <w:tcW w:w="9232" w:type="dxa"/>
            <w:vAlign w:val="center"/>
          </w:tcPr>
          <w:p w:rsidR="002819DC" w:rsidRPr="00830225" w:rsidRDefault="002819DC" w:rsidP="00400671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дезинфекции</w:t>
            </w:r>
            <w:r w:rsidRPr="00830225">
              <w:rPr>
                <w:rFonts w:ascii="Times New Roman" w:hAnsi="Times New Roman"/>
                <w:sz w:val="26"/>
                <w:szCs w:val="26"/>
              </w:rPr>
              <w:t xml:space="preserve"> скважин и водопроводных сетей в населенных пунктах МО Бурлыкский сельсовет.</w:t>
            </w:r>
          </w:p>
        </w:tc>
      </w:tr>
      <w:tr w:rsidR="002819DC" w:rsidRPr="00EC12CB" w:rsidTr="002819DC">
        <w:trPr>
          <w:trHeight w:val="338"/>
        </w:trPr>
        <w:tc>
          <w:tcPr>
            <w:tcW w:w="549" w:type="dxa"/>
            <w:vAlign w:val="center"/>
          </w:tcPr>
          <w:p w:rsidR="002819DC" w:rsidRDefault="002819DC" w:rsidP="00400671">
            <w:pPr>
              <w:jc w:val="center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3</w:t>
            </w:r>
          </w:p>
        </w:tc>
        <w:tc>
          <w:tcPr>
            <w:tcW w:w="9232" w:type="dxa"/>
            <w:vAlign w:val="center"/>
          </w:tcPr>
          <w:p w:rsidR="002819DC" w:rsidRDefault="002819DC" w:rsidP="004006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6A3A11">
              <w:rPr>
                <w:rFonts w:ascii="Times New Roman" w:hAnsi="Times New Roman"/>
                <w:sz w:val="26"/>
                <w:szCs w:val="26"/>
              </w:rPr>
              <w:t xml:space="preserve"> скважин</w:t>
            </w:r>
            <w:r>
              <w:rPr>
                <w:rFonts w:ascii="Times New Roman" w:hAnsi="Times New Roman"/>
                <w:sz w:val="26"/>
                <w:szCs w:val="26"/>
              </w:rPr>
              <w:t>, проведение технического</w:t>
            </w:r>
            <w:r w:rsidRPr="006A3A11">
              <w:rPr>
                <w:rFonts w:ascii="Times New Roman" w:hAnsi="Times New Roman"/>
                <w:sz w:val="26"/>
                <w:szCs w:val="26"/>
              </w:rPr>
              <w:t xml:space="preserve"> обслуживание кранов для отб</w:t>
            </w:r>
            <w:r>
              <w:rPr>
                <w:rFonts w:ascii="Times New Roman" w:hAnsi="Times New Roman"/>
                <w:sz w:val="26"/>
                <w:szCs w:val="26"/>
              </w:rPr>
              <w:t>ора проб воды, загерметизирование</w:t>
            </w:r>
            <w:r w:rsidRPr="006A3A11">
              <w:rPr>
                <w:rFonts w:ascii="Times New Roman" w:hAnsi="Times New Roman"/>
                <w:sz w:val="26"/>
                <w:szCs w:val="26"/>
              </w:rPr>
              <w:t xml:space="preserve"> устья скважин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819DC" w:rsidRPr="00EC12CB" w:rsidTr="002819DC">
        <w:trPr>
          <w:trHeight w:val="338"/>
        </w:trPr>
        <w:tc>
          <w:tcPr>
            <w:tcW w:w="549" w:type="dxa"/>
            <w:vAlign w:val="center"/>
          </w:tcPr>
          <w:p w:rsidR="002819DC" w:rsidRDefault="002819DC" w:rsidP="002819DC">
            <w:pPr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 4</w:t>
            </w:r>
          </w:p>
        </w:tc>
        <w:tc>
          <w:tcPr>
            <w:tcW w:w="9232" w:type="dxa"/>
            <w:vAlign w:val="center"/>
          </w:tcPr>
          <w:p w:rsidR="002819DC" w:rsidRPr="002819DC" w:rsidRDefault="002819DC" w:rsidP="0028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9D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Ремонтные работы по замене труб на аварийных участках</w:t>
            </w:r>
          </w:p>
        </w:tc>
      </w:tr>
    </w:tbl>
    <w:p w:rsidR="006A3A11" w:rsidRPr="00DE13F2" w:rsidRDefault="002819DC" w:rsidP="002819DC">
      <w:pPr>
        <w:pStyle w:val="11"/>
        <w:keepNext/>
        <w:keepLines/>
        <w:shd w:val="clear" w:color="auto" w:fill="auto"/>
        <w:spacing w:after="0" w:line="250" w:lineRule="exact"/>
        <w:ind w:right="115"/>
        <w:jc w:val="left"/>
      </w:pPr>
      <w:r>
        <w:rPr>
          <w:rStyle w:val="14"/>
        </w:rPr>
        <w:lastRenderedPageBreak/>
        <w:t xml:space="preserve">          </w:t>
      </w:r>
      <w:r w:rsidR="006A3A11">
        <w:rPr>
          <w:rStyle w:val="14"/>
        </w:rPr>
        <w:t>Раздел  3</w:t>
      </w:r>
      <w:r w:rsidR="006A3A11" w:rsidRPr="00DE13F2">
        <w:rPr>
          <w:rStyle w:val="14"/>
        </w:rPr>
        <w:t>.</w:t>
      </w:r>
      <w:r w:rsidR="006A3A11" w:rsidRPr="00DE13F2">
        <w:t xml:space="preserve"> Планируемый объем подачи воды</w:t>
      </w:r>
    </w:p>
    <w:p w:rsidR="006A3A11" w:rsidRPr="00DE13F2" w:rsidRDefault="006A3A11" w:rsidP="006A3A11">
      <w:pPr>
        <w:pStyle w:val="11"/>
        <w:keepNext/>
        <w:keepLines/>
        <w:shd w:val="clear" w:color="auto" w:fill="auto"/>
        <w:spacing w:after="0" w:line="250" w:lineRule="exact"/>
        <w:ind w:left="20" w:hanging="304"/>
        <w:jc w:val="left"/>
      </w:pPr>
    </w:p>
    <w:tbl>
      <w:tblPr>
        <w:tblW w:w="977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5403"/>
        <w:gridCol w:w="1570"/>
        <w:gridCol w:w="1939"/>
      </w:tblGrid>
      <w:tr w:rsidR="006A3A11" w:rsidRPr="00DE13F2" w:rsidTr="002A33B4">
        <w:trPr>
          <w:trHeight w:val="112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64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№№ п/п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Ед. измерения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Величина показателя на</w:t>
            </w:r>
          </w:p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период регулирования</w:t>
            </w:r>
          </w:p>
        </w:tc>
      </w:tr>
      <w:tr w:rsidR="006A3A11" w:rsidRPr="00DE13F2" w:rsidTr="002A33B4">
        <w:trPr>
          <w:trHeight w:val="26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center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4</w:t>
            </w:r>
          </w:p>
        </w:tc>
      </w:tr>
      <w:tr w:rsidR="006A3A11" w:rsidRPr="00DE13F2" w:rsidTr="002A33B4">
        <w:trPr>
          <w:trHeight w:val="27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</w:t>
            </w:r>
            <w:r w:rsidRPr="00DE13F2">
              <w:rPr>
                <w:rStyle w:val="210pt0pt"/>
                <w:sz w:val="24"/>
                <w:szCs w:val="24"/>
              </w:rPr>
              <w:t>1.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Объем поднятой воды (насосными станциями), 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тыс. куб.м.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6A3A11" w:rsidRDefault="006A3A11" w:rsidP="00A71E5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>4</w:t>
            </w:r>
            <w:r w:rsidR="0082115D">
              <w:rPr>
                <w:rStyle w:val="210pt0pt"/>
                <w:sz w:val="24"/>
                <w:szCs w:val="24"/>
              </w:rPr>
              <w:t>5</w:t>
            </w:r>
            <w:r w:rsidRPr="00DE13F2">
              <w:rPr>
                <w:rStyle w:val="210pt0pt"/>
                <w:sz w:val="24"/>
                <w:szCs w:val="24"/>
              </w:rPr>
              <w:t>,</w:t>
            </w:r>
            <w:r>
              <w:rPr>
                <w:rStyle w:val="210pt0pt"/>
                <w:sz w:val="24"/>
                <w:szCs w:val="24"/>
              </w:rPr>
              <w:t>0</w:t>
            </w:r>
          </w:p>
        </w:tc>
      </w:tr>
      <w:tr w:rsidR="006A3A11" w:rsidRPr="00DE13F2" w:rsidTr="002A33B4">
        <w:trPr>
          <w:trHeight w:val="27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 </w:t>
            </w:r>
            <w:r w:rsidRPr="00DE13F2">
              <w:rPr>
                <w:rStyle w:val="210pt0pt"/>
                <w:sz w:val="24"/>
                <w:szCs w:val="24"/>
              </w:rPr>
              <w:t>1.1.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подземной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тыс. куб.м.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6A3A11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>4</w:t>
            </w:r>
            <w:r w:rsidR="0082115D">
              <w:rPr>
                <w:rStyle w:val="210pt0pt"/>
                <w:sz w:val="24"/>
                <w:szCs w:val="24"/>
              </w:rPr>
              <w:t>5</w:t>
            </w:r>
            <w:r w:rsidRPr="00DE13F2">
              <w:rPr>
                <w:rStyle w:val="210pt0pt"/>
                <w:sz w:val="24"/>
                <w:szCs w:val="24"/>
              </w:rPr>
              <w:t>,</w:t>
            </w:r>
            <w:r>
              <w:rPr>
                <w:rStyle w:val="210pt0pt"/>
                <w:sz w:val="24"/>
                <w:szCs w:val="24"/>
              </w:rPr>
              <w:t>0</w:t>
            </w:r>
          </w:p>
        </w:tc>
      </w:tr>
      <w:tr w:rsidR="006A3A11" w:rsidRPr="00DE13F2" w:rsidTr="002A33B4">
        <w:trPr>
          <w:trHeight w:val="27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</w:t>
            </w:r>
            <w:r w:rsidRPr="00DE13F2">
              <w:rPr>
                <w:rStyle w:val="210pt0pt"/>
                <w:sz w:val="24"/>
                <w:szCs w:val="24"/>
              </w:rPr>
              <w:t>2.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 </w:t>
            </w:r>
            <w:r w:rsidRPr="00DE13F2">
              <w:rPr>
                <w:rStyle w:val="210pt0pt"/>
                <w:sz w:val="24"/>
                <w:szCs w:val="24"/>
              </w:rPr>
              <w:t xml:space="preserve">Объем покупной воды (всего), в том числе по </w:t>
            </w:r>
            <w:r>
              <w:rPr>
                <w:rStyle w:val="210pt0pt"/>
                <w:sz w:val="24"/>
                <w:szCs w:val="24"/>
              </w:rPr>
              <w:t xml:space="preserve">   </w:t>
            </w:r>
            <w:r w:rsidRPr="00DE13F2">
              <w:rPr>
                <w:rStyle w:val="210pt0pt"/>
                <w:sz w:val="24"/>
                <w:szCs w:val="24"/>
              </w:rPr>
              <w:t>контрагентам: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тыс. куб.м.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E13F2">
              <w:rPr>
                <w:sz w:val="24"/>
                <w:szCs w:val="24"/>
              </w:rPr>
              <w:t>-</w:t>
            </w:r>
          </w:p>
        </w:tc>
      </w:tr>
      <w:tr w:rsidR="006A3A11" w:rsidRPr="00DE13F2" w:rsidTr="002A33B4">
        <w:trPr>
          <w:trHeight w:val="28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 </w:t>
            </w:r>
            <w:r w:rsidRPr="00DE13F2">
              <w:rPr>
                <w:rStyle w:val="210pt0pt"/>
                <w:sz w:val="24"/>
                <w:szCs w:val="24"/>
              </w:rPr>
              <w:t>2.1.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framePr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тыс. куб.м.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E13F2">
              <w:rPr>
                <w:sz w:val="24"/>
                <w:szCs w:val="24"/>
              </w:rPr>
              <w:t>-</w:t>
            </w:r>
          </w:p>
        </w:tc>
      </w:tr>
      <w:tr w:rsidR="006A3A11" w:rsidRPr="00DE13F2" w:rsidTr="002A33B4">
        <w:trPr>
          <w:trHeight w:val="27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 </w:t>
            </w:r>
            <w:r w:rsidRPr="00DE13F2">
              <w:rPr>
                <w:rStyle w:val="210pt0pt"/>
                <w:sz w:val="24"/>
                <w:szCs w:val="24"/>
              </w:rPr>
              <w:t>2.2.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framePr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тыс. куб.м.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E13F2">
              <w:rPr>
                <w:sz w:val="24"/>
                <w:szCs w:val="24"/>
              </w:rPr>
              <w:t>-</w:t>
            </w:r>
          </w:p>
        </w:tc>
      </w:tr>
      <w:tr w:rsidR="006A3A11" w:rsidRPr="00DE13F2" w:rsidTr="002A33B4">
        <w:trPr>
          <w:trHeight w:val="27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 </w:t>
            </w:r>
            <w:r w:rsidRPr="00DE13F2">
              <w:rPr>
                <w:rStyle w:val="210pt0pt"/>
                <w:sz w:val="24"/>
                <w:szCs w:val="24"/>
              </w:rPr>
              <w:t>3.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</w:t>
            </w:r>
            <w:r w:rsidRPr="00DE13F2">
              <w:rPr>
                <w:rStyle w:val="210pt0pt"/>
                <w:sz w:val="24"/>
                <w:szCs w:val="24"/>
              </w:rPr>
              <w:t>Объем пропущенной воды через очистные сооружения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тыс. куб.м.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E13F2">
              <w:rPr>
                <w:sz w:val="24"/>
                <w:szCs w:val="24"/>
              </w:rPr>
              <w:t>-</w:t>
            </w:r>
          </w:p>
        </w:tc>
      </w:tr>
      <w:tr w:rsidR="006A3A11" w:rsidRPr="00DE13F2" w:rsidTr="002A33B4">
        <w:trPr>
          <w:trHeight w:val="32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 </w:t>
            </w:r>
            <w:r w:rsidRPr="00DE13F2">
              <w:rPr>
                <w:rStyle w:val="210pt0pt"/>
                <w:sz w:val="24"/>
                <w:szCs w:val="24"/>
              </w:rPr>
              <w:t>4.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</w:t>
            </w:r>
            <w:r w:rsidRPr="00DE13F2">
              <w:rPr>
                <w:rStyle w:val="210pt0pt"/>
                <w:sz w:val="24"/>
                <w:szCs w:val="24"/>
              </w:rPr>
              <w:t>Объем воды, используемой на собственные нужды**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тыс. куб.м.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framePr w:wrap="notBeside" w:vAnchor="text" w:hAnchor="text" w:xAlign="center" w:y="1"/>
            </w:pPr>
          </w:p>
        </w:tc>
      </w:tr>
      <w:tr w:rsidR="006A3A11" w:rsidRPr="00DE13F2" w:rsidTr="002A33B4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</w:t>
            </w:r>
            <w:r w:rsidRPr="00DE13F2">
              <w:rPr>
                <w:rStyle w:val="210pt0pt"/>
                <w:sz w:val="24"/>
                <w:szCs w:val="24"/>
              </w:rPr>
              <w:t>5.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</w:t>
            </w:r>
            <w:r w:rsidRPr="00DE13F2">
              <w:rPr>
                <w:rStyle w:val="210pt0pt"/>
                <w:sz w:val="24"/>
                <w:szCs w:val="24"/>
              </w:rPr>
              <w:t>Объем отпуска в сеть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тыс. куб.м.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6A3A11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4</w:t>
            </w:r>
            <w:r w:rsidR="0082115D">
              <w:rPr>
                <w:rStyle w:val="210pt0pt"/>
                <w:sz w:val="24"/>
                <w:szCs w:val="24"/>
              </w:rPr>
              <w:t>5</w:t>
            </w:r>
            <w:r>
              <w:rPr>
                <w:rStyle w:val="210pt0pt"/>
                <w:sz w:val="24"/>
                <w:szCs w:val="24"/>
              </w:rPr>
              <w:t>,0</w:t>
            </w:r>
          </w:p>
        </w:tc>
      </w:tr>
      <w:tr w:rsidR="006A3A11" w:rsidRPr="00DE13F2" w:rsidTr="002A33B4">
        <w:trPr>
          <w:trHeight w:val="28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</w:t>
            </w:r>
            <w:r w:rsidRPr="00DE13F2">
              <w:rPr>
                <w:rStyle w:val="210pt0pt"/>
                <w:sz w:val="24"/>
                <w:szCs w:val="24"/>
              </w:rPr>
              <w:t>6.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</w:t>
            </w:r>
            <w:r w:rsidRPr="00DE13F2">
              <w:rPr>
                <w:rStyle w:val="210pt0pt"/>
                <w:sz w:val="24"/>
                <w:szCs w:val="24"/>
              </w:rPr>
              <w:t>Объем потерь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тыс. куб.м.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6A3A11" w:rsidRDefault="00002BAF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>1,13</w:t>
            </w:r>
          </w:p>
        </w:tc>
      </w:tr>
      <w:tr w:rsidR="006A3A11" w:rsidRPr="00DE13F2" w:rsidTr="002A33B4">
        <w:trPr>
          <w:trHeight w:val="37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</w:t>
            </w:r>
            <w:r w:rsidRPr="00DE13F2">
              <w:rPr>
                <w:rStyle w:val="210pt0pt"/>
                <w:sz w:val="24"/>
                <w:szCs w:val="24"/>
              </w:rPr>
              <w:t>7.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</w:t>
            </w:r>
            <w:r w:rsidRPr="00DE13F2">
              <w:rPr>
                <w:rStyle w:val="210pt0pt"/>
                <w:sz w:val="24"/>
                <w:szCs w:val="24"/>
              </w:rPr>
              <w:t>Уровень потерь к объему отпущенной воды в сеть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E13F2">
              <w:rPr>
                <w:sz w:val="24"/>
                <w:szCs w:val="24"/>
              </w:rPr>
              <w:t>%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002BAF" w:rsidRDefault="00002BAF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>2,5</w:t>
            </w:r>
          </w:p>
        </w:tc>
      </w:tr>
      <w:tr w:rsidR="006A3A11" w:rsidRPr="00DE13F2" w:rsidTr="002A33B4">
        <w:trPr>
          <w:trHeight w:val="44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</w:t>
            </w:r>
            <w:r w:rsidRPr="00DE13F2">
              <w:rPr>
                <w:rStyle w:val="210pt0pt"/>
                <w:sz w:val="24"/>
                <w:szCs w:val="24"/>
              </w:rPr>
              <w:t>8.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</w:t>
            </w:r>
            <w:r w:rsidRPr="00DE13F2">
              <w:rPr>
                <w:rStyle w:val="210pt0pt"/>
                <w:sz w:val="24"/>
                <w:szCs w:val="24"/>
              </w:rPr>
              <w:t>Объем реализации товаров и услуг (всего), 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тыс. куб.м.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A71E51" w:rsidP="00A71E5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>4</w:t>
            </w:r>
            <w:r w:rsidR="0082115D">
              <w:rPr>
                <w:rStyle w:val="210pt0pt"/>
                <w:sz w:val="24"/>
                <w:szCs w:val="24"/>
              </w:rPr>
              <w:t>0</w:t>
            </w:r>
          </w:p>
        </w:tc>
      </w:tr>
      <w:tr w:rsidR="006A3A11" w:rsidRPr="00DE13F2" w:rsidTr="002A33B4">
        <w:trPr>
          <w:trHeight w:val="141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 </w:t>
            </w:r>
            <w:r w:rsidRPr="00DE13F2">
              <w:rPr>
                <w:rStyle w:val="210pt0pt"/>
                <w:sz w:val="24"/>
                <w:szCs w:val="24"/>
              </w:rPr>
              <w:t>8.1.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317" w:lineRule="exact"/>
              <w:ind w:firstLine="0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</w:t>
            </w:r>
            <w:r w:rsidRPr="00DE13F2">
              <w:rPr>
                <w:rStyle w:val="210pt0pt"/>
                <w:sz w:val="24"/>
                <w:szCs w:val="24"/>
              </w:rPr>
              <w:t>Объем товаров и услуг, реализуемых на территории МО Бурлыкский сельсовет, в том числе по потребителям 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тыс. куб.м.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A71E51" w:rsidRDefault="0082115D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>40</w:t>
            </w:r>
          </w:p>
        </w:tc>
      </w:tr>
      <w:tr w:rsidR="006A3A11" w:rsidRPr="00DE13F2" w:rsidTr="002A33B4">
        <w:trPr>
          <w:trHeight w:val="29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>8.1</w:t>
            </w:r>
            <w:r w:rsidRPr="00DE13F2">
              <w:rPr>
                <w:rStyle w:val="210pt0pt"/>
                <w:sz w:val="24"/>
                <w:szCs w:val="24"/>
              </w:rPr>
              <w:t>.1</w:t>
            </w:r>
            <w:r>
              <w:rPr>
                <w:rStyle w:val="210pt0pt"/>
                <w:sz w:val="24"/>
                <w:szCs w:val="24"/>
              </w:rPr>
              <w:t>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 </w:t>
            </w:r>
            <w:r w:rsidRPr="00DE13F2">
              <w:rPr>
                <w:rStyle w:val="210pt0pt"/>
                <w:sz w:val="24"/>
                <w:szCs w:val="24"/>
              </w:rPr>
              <w:t>- населению (по приборам учетам воды)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тыс. куб.м.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A71E51" w:rsidRDefault="000E5AD1" w:rsidP="000E5AD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35</w:t>
            </w:r>
          </w:p>
        </w:tc>
      </w:tr>
      <w:tr w:rsidR="006A3A11" w:rsidRPr="00DE13F2" w:rsidTr="002A33B4">
        <w:trPr>
          <w:trHeight w:val="29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8.1.1.2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 </w:t>
            </w:r>
            <w:r w:rsidRPr="00DE13F2">
              <w:rPr>
                <w:rStyle w:val="210pt0pt"/>
                <w:sz w:val="24"/>
                <w:szCs w:val="24"/>
              </w:rPr>
              <w:t>- населению (по нормативам)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тыс. куб.м.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A71E51" w:rsidRDefault="000E5AD1" w:rsidP="000E5AD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6</w:t>
            </w:r>
            <w:r w:rsidR="0082115D">
              <w:rPr>
                <w:sz w:val="24"/>
                <w:szCs w:val="24"/>
              </w:rPr>
              <w:t>,5</w:t>
            </w:r>
          </w:p>
        </w:tc>
      </w:tr>
      <w:tr w:rsidR="006A3A11" w:rsidRPr="00DE13F2" w:rsidTr="002A33B4">
        <w:trPr>
          <w:trHeight w:val="27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 </w:t>
            </w:r>
            <w:r w:rsidRPr="00DE13F2">
              <w:rPr>
                <w:rStyle w:val="210pt0pt"/>
                <w:sz w:val="24"/>
                <w:szCs w:val="24"/>
              </w:rPr>
              <w:t>8.12.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 </w:t>
            </w:r>
            <w:r w:rsidRPr="00DE13F2">
              <w:rPr>
                <w:rStyle w:val="210pt0pt"/>
                <w:sz w:val="24"/>
                <w:szCs w:val="24"/>
              </w:rPr>
              <w:t>- бюджетным потребителям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тыс. куб.м.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A7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>3</w:t>
            </w:r>
            <w:r w:rsidR="006A3A11" w:rsidRPr="00DE13F2">
              <w:rPr>
                <w:rStyle w:val="210pt0pt"/>
                <w:sz w:val="24"/>
                <w:szCs w:val="24"/>
              </w:rPr>
              <w:t>,5</w:t>
            </w:r>
          </w:p>
        </w:tc>
      </w:tr>
      <w:tr w:rsidR="006A3A11" w:rsidRPr="00DE13F2" w:rsidTr="002A33B4">
        <w:trPr>
          <w:trHeight w:val="28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 </w:t>
            </w:r>
            <w:r w:rsidRPr="00DE13F2">
              <w:rPr>
                <w:rStyle w:val="210pt0pt"/>
                <w:sz w:val="24"/>
                <w:szCs w:val="24"/>
              </w:rPr>
              <w:t>8.13.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0pt0pt"/>
                <w:sz w:val="24"/>
                <w:szCs w:val="24"/>
              </w:rPr>
              <w:t xml:space="preserve">  </w:t>
            </w:r>
            <w:r w:rsidRPr="00DE13F2">
              <w:rPr>
                <w:rStyle w:val="210pt0pt"/>
                <w:sz w:val="24"/>
                <w:szCs w:val="24"/>
              </w:rPr>
              <w:t>- прочим потребителям, 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E13F2">
              <w:rPr>
                <w:rStyle w:val="210pt0pt"/>
                <w:sz w:val="24"/>
                <w:szCs w:val="24"/>
              </w:rPr>
              <w:t>тыс. куб.м.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11" w:rsidRPr="00DE13F2" w:rsidRDefault="006A3A11" w:rsidP="002A33B4">
            <w:pPr>
              <w:framePr w:wrap="notBeside" w:vAnchor="text" w:hAnchor="text" w:xAlign="center" w:y="1"/>
            </w:pPr>
          </w:p>
        </w:tc>
      </w:tr>
    </w:tbl>
    <w:p w:rsidR="006A3A11" w:rsidRDefault="006A3A11" w:rsidP="006A3A11">
      <w:pPr>
        <w:pStyle w:val="ac"/>
        <w:framePr w:wrap="notBeside" w:vAnchor="text" w:hAnchor="text" w:xAlign="center" w:y="1"/>
        <w:shd w:val="clear" w:color="auto" w:fill="auto"/>
        <w:spacing w:line="200" w:lineRule="exact"/>
        <w:rPr>
          <w:sz w:val="24"/>
          <w:szCs w:val="24"/>
        </w:rPr>
      </w:pPr>
    </w:p>
    <w:p w:rsidR="006A3A11" w:rsidRPr="00DE13F2" w:rsidRDefault="006A3A11" w:rsidP="006A3A11">
      <w:pPr>
        <w:pStyle w:val="ac"/>
        <w:framePr w:wrap="notBeside" w:vAnchor="text" w:hAnchor="text" w:xAlign="center" w:y="1"/>
        <w:shd w:val="clear" w:color="auto" w:fill="auto"/>
        <w:spacing w:line="200" w:lineRule="exact"/>
        <w:rPr>
          <w:sz w:val="24"/>
          <w:szCs w:val="24"/>
        </w:rPr>
      </w:pPr>
      <w:r w:rsidRPr="00DE13F2">
        <w:rPr>
          <w:sz w:val="24"/>
          <w:szCs w:val="24"/>
        </w:rPr>
        <w:t>** Не более 14% к подаче воды (СНиП 2-04-02-84).</w:t>
      </w:r>
    </w:p>
    <w:p w:rsidR="00A71E51" w:rsidRPr="00A71E51" w:rsidRDefault="00A71E51" w:rsidP="00A71E51">
      <w:pPr>
        <w:shd w:val="clear" w:color="auto" w:fill="FFFFFF"/>
        <w:jc w:val="both"/>
        <w:rPr>
          <w:rFonts w:ascii="Times New Roman" w:hAnsi="Times New Roman" w:cs="Times New Roman"/>
          <w:bCs/>
          <w:spacing w:val="-13"/>
          <w:sz w:val="26"/>
          <w:szCs w:val="26"/>
        </w:rPr>
      </w:pPr>
      <w:r w:rsidRPr="00A71E51">
        <w:rPr>
          <w:rFonts w:ascii="Times New Roman" w:hAnsi="Times New Roman" w:cs="Times New Roman"/>
          <w:b/>
          <w:bCs/>
          <w:spacing w:val="-13"/>
          <w:sz w:val="26"/>
          <w:szCs w:val="26"/>
        </w:rPr>
        <w:t>Раздел 4.</w:t>
      </w:r>
      <w:r w:rsidRPr="00A71E51">
        <w:rPr>
          <w:rFonts w:ascii="Times New Roman" w:hAnsi="Times New Roman" w:cs="Times New Roman"/>
          <w:bCs/>
          <w:spacing w:val="-13"/>
          <w:sz w:val="26"/>
          <w:szCs w:val="26"/>
        </w:rPr>
        <w:t xml:space="preserve"> Объем финансовых потребностей, необходимых для реализации производственной программы</w:t>
      </w:r>
    </w:p>
    <w:p w:rsidR="00A71E51" w:rsidRPr="00A71E51" w:rsidRDefault="00A71E51" w:rsidP="00A71E51">
      <w:pPr>
        <w:shd w:val="clear" w:color="auto" w:fill="FFFFFF"/>
        <w:jc w:val="both"/>
        <w:rPr>
          <w:rFonts w:ascii="Times New Roman" w:hAnsi="Times New Roman" w:cs="Times New Roman"/>
          <w:bCs/>
          <w:spacing w:val="-13"/>
          <w:sz w:val="26"/>
          <w:szCs w:val="26"/>
        </w:rPr>
      </w:pPr>
    </w:p>
    <w:tbl>
      <w:tblPr>
        <w:tblW w:w="11506" w:type="dxa"/>
        <w:tblInd w:w="108" w:type="dxa"/>
        <w:tblLayout w:type="fixed"/>
        <w:tblLook w:val="04A0"/>
      </w:tblPr>
      <w:tblGrid>
        <w:gridCol w:w="901"/>
        <w:gridCol w:w="4344"/>
        <w:gridCol w:w="1134"/>
        <w:gridCol w:w="1134"/>
        <w:gridCol w:w="992"/>
        <w:gridCol w:w="928"/>
        <w:gridCol w:w="1199"/>
        <w:gridCol w:w="874"/>
      </w:tblGrid>
      <w:tr w:rsidR="00A71E51" w:rsidRPr="00A71E51" w:rsidTr="00E5741A">
        <w:trPr>
          <w:gridAfter w:val="1"/>
          <w:wAfter w:w="874" w:type="dxa"/>
          <w:trHeight w:val="325"/>
        </w:trPr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51" w:rsidRPr="00A71E51" w:rsidRDefault="00A71E51" w:rsidP="002A3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E51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51" w:rsidRPr="00A71E51" w:rsidRDefault="00A71E51" w:rsidP="002A3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E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51" w:rsidRPr="00A71E51" w:rsidRDefault="00A71E5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2"/>
                <w:sz w:val="26"/>
                <w:szCs w:val="26"/>
              </w:rPr>
            </w:pPr>
            <w:r w:rsidRPr="00A71E51">
              <w:rPr>
                <w:rFonts w:ascii="Times New Roman" w:hAnsi="Times New Roman" w:cs="Times New Roman"/>
                <w:b/>
                <w:spacing w:val="-12"/>
                <w:sz w:val="26"/>
                <w:szCs w:val="26"/>
              </w:rPr>
              <w:t>Величина показателя на период регулирования, тыс. руб.</w:t>
            </w:r>
          </w:p>
        </w:tc>
      </w:tr>
      <w:tr w:rsidR="002819DC" w:rsidRPr="00A71E51" w:rsidTr="00E5741A">
        <w:trPr>
          <w:gridAfter w:val="1"/>
          <w:wAfter w:w="874" w:type="dxa"/>
          <w:trHeight w:val="325"/>
        </w:trPr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9DC" w:rsidRPr="00A71E51" w:rsidRDefault="002819DC" w:rsidP="002A3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9DC" w:rsidRPr="00A71E51" w:rsidRDefault="002819DC" w:rsidP="002A33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9DC" w:rsidRPr="00AB4B45" w:rsidRDefault="002819DC" w:rsidP="002A3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9DC" w:rsidRPr="00AB4B45" w:rsidRDefault="002819DC" w:rsidP="002A3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DC" w:rsidRPr="00AB4B45" w:rsidRDefault="002819DC" w:rsidP="002A3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DC" w:rsidRPr="00AB4B45" w:rsidRDefault="002819DC" w:rsidP="00281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9DC" w:rsidRPr="00AB4B45" w:rsidRDefault="002819DC" w:rsidP="00281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2819DC" w:rsidRPr="00A71E51" w:rsidTr="00E5741A">
        <w:trPr>
          <w:gridAfter w:val="1"/>
          <w:wAfter w:w="874" w:type="dxa"/>
          <w:trHeight w:val="401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DC" w:rsidRPr="002819DC" w:rsidRDefault="002819DC" w:rsidP="002A33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19D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DC" w:rsidRPr="002819DC" w:rsidRDefault="002819DC" w:rsidP="002A33B4">
            <w:pPr>
              <w:rPr>
                <w:rFonts w:ascii="Times New Roman" w:hAnsi="Times New Roman" w:cs="Times New Roman"/>
                <w:bCs/>
              </w:rPr>
            </w:pPr>
            <w:r w:rsidRPr="002819DC">
              <w:rPr>
                <w:rFonts w:ascii="Times New Roman" w:hAnsi="Times New Roman" w:cs="Times New Roman"/>
                <w:bCs/>
              </w:rPr>
              <w:t>Необходимая валовая выручка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DC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DC" w:rsidRPr="002819DC" w:rsidRDefault="00994763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F651BF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DC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DC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1651,79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DC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1696,48</w:t>
            </w:r>
          </w:p>
        </w:tc>
      </w:tr>
      <w:tr w:rsidR="00400671" w:rsidRPr="00A71E51" w:rsidTr="00E5741A">
        <w:trPr>
          <w:gridAfter w:val="1"/>
          <w:wAfter w:w="874" w:type="dxa"/>
          <w:trHeight w:val="309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A33B4">
            <w:pPr>
              <w:jc w:val="center"/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A33B4">
            <w:pPr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8B4E7C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651BF">
              <w:rPr>
                <w:rFonts w:ascii="Times New Roman" w:hAnsi="Times New Roman" w:cs="Times New Roman"/>
              </w:rPr>
              <w:t>35,51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994763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F651BF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994763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51BF">
              <w:rPr>
                <w:rFonts w:ascii="Times New Roman" w:hAnsi="Times New Roman" w:cs="Times New Roman"/>
              </w:rPr>
              <w:t>529,91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1573,14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1615,70</w:t>
            </w:r>
          </w:p>
        </w:tc>
      </w:tr>
      <w:tr w:rsidR="00400671" w:rsidRPr="00A71E51" w:rsidTr="00E5741A">
        <w:trPr>
          <w:gridAfter w:val="1"/>
          <w:wAfter w:w="874" w:type="dxa"/>
          <w:trHeight w:val="309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A33B4">
            <w:pPr>
              <w:jc w:val="center"/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A33B4">
            <w:pPr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Операционные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8B4E7C" w:rsidP="00F651BF">
            <w:pPr>
              <w:ind w:left="-113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651BF">
              <w:rPr>
                <w:rFonts w:ascii="Times New Roman" w:hAnsi="Times New Roman" w:cs="Times New Roman"/>
              </w:rPr>
              <w:t>1165,91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819DC">
            <w:pPr>
              <w:ind w:left="-113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11</w:t>
            </w:r>
            <w:r w:rsidR="00F651BF">
              <w:rPr>
                <w:rFonts w:ascii="Times New Roman" w:hAnsi="Times New Roman" w:cs="Times New Roman"/>
              </w:rPr>
              <w:t>95,81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F651BF" w:rsidP="00F651B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1227,65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F651B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1263,99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F651B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1301,40</w:t>
            </w:r>
          </w:p>
        </w:tc>
      </w:tr>
      <w:tr w:rsidR="00400671" w:rsidRPr="00A71E51" w:rsidTr="00E5741A">
        <w:trPr>
          <w:gridAfter w:val="1"/>
          <w:wAfter w:w="874" w:type="dxa"/>
          <w:trHeight w:val="309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A33B4">
            <w:pPr>
              <w:jc w:val="center"/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A33B4">
            <w:pPr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Расходы на электрическую энергию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8B4E7C" w:rsidP="00F651BF">
            <w:pPr>
              <w:ind w:left="-113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651BF">
              <w:rPr>
                <w:rFonts w:ascii="Times New Roman" w:hAnsi="Times New Roman" w:cs="Times New Roman"/>
              </w:rPr>
              <w:t>359,40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F651BF" w:rsidP="00F651B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F651BF" w:rsidP="002819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281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281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299,48</w:t>
            </w:r>
          </w:p>
        </w:tc>
      </w:tr>
      <w:tr w:rsidR="00400671" w:rsidRPr="00A71E51" w:rsidTr="00E5741A">
        <w:trPr>
          <w:trHeight w:val="245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A33B4">
            <w:pPr>
              <w:jc w:val="center"/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71" w:rsidRPr="002819DC" w:rsidRDefault="00400671" w:rsidP="002A33B4">
            <w:pPr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Неподконтрольные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E5741A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994763" w:rsidP="002819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51BF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994763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51BF"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874" w:type="dxa"/>
            <w:vAlign w:val="center"/>
          </w:tcPr>
          <w:p w:rsidR="00400671" w:rsidRPr="00F41E8C" w:rsidRDefault="00400671" w:rsidP="004006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671" w:rsidRPr="00A71E51" w:rsidTr="00E5741A">
        <w:trPr>
          <w:trHeight w:val="309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A33B4">
            <w:pPr>
              <w:jc w:val="center"/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A33B4">
            <w:pPr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994763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4" w:type="dxa"/>
            <w:vAlign w:val="center"/>
          </w:tcPr>
          <w:p w:rsidR="00400671" w:rsidRPr="00F41E8C" w:rsidRDefault="00400671" w:rsidP="004006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671" w:rsidRPr="00A71E51" w:rsidTr="00E5741A">
        <w:trPr>
          <w:trHeight w:val="309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A33B4">
            <w:pPr>
              <w:jc w:val="center"/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A33B4">
            <w:pPr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Нормативная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819D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994763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4" w:type="dxa"/>
            <w:vAlign w:val="center"/>
          </w:tcPr>
          <w:p w:rsidR="00400671" w:rsidRPr="00F41E8C" w:rsidRDefault="00400671" w:rsidP="004006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671" w:rsidRPr="00A71E51" w:rsidTr="00E5741A">
        <w:trPr>
          <w:trHeight w:val="309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A33B4">
            <w:pPr>
              <w:jc w:val="center"/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A33B4">
            <w:pPr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819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F651BF" w:rsidP="000B1F6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80,78</w:t>
            </w:r>
          </w:p>
        </w:tc>
        <w:tc>
          <w:tcPr>
            <w:tcW w:w="874" w:type="dxa"/>
            <w:vAlign w:val="center"/>
          </w:tcPr>
          <w:p w:rsidR="00400671" w:rsidRPr="00F41E8C" w:rsidRDefault="00400671" w:rsidP="004006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671" w:rsidRPr="00A71E51" w:rsidTr="00E5741A">
        <w:trPr>
          <w:gridAfter w:val="1"/>
          <w:wAfter w:w="874" w:type="dxa"/>
          <w:trHeight w:val="309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A33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19D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400671" w:rsidP="002A33B4">
            <w:pPr>
              <w:rPr>
                <w:rFonts w:ascii="Times New Roman" w:hAnsi="Times New Roman" w:cs="Times New Roman"/>
                <w:bCs/>
              </w:rPr>
            </w:pPr>
            <w:r w:rsidRPr="002819DC">
              <w:rPr>
                <w:rFonts w:ascii="Times New Roman" w:hAnsi="Times New Roman" w:cs="Times New Roman"/>
                <w:bCs/>
              </w:rPr>
              <w:t>Итого НВВ для расчёта тарифа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71" w:rsidRPr="002819DC" w:rsidRDefault="00F651BF" w:rsidP="00F651B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1651,79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71" w:rsidRPr="002819DC" w:rsidRDefault="00F651BF" w:rsidP="0040067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1696,48</w:t>
            </w:r>
          </w:p>
        </w:tc>
      </w:tr>
    </w:tbl>
    <w:p w:rsidR="00A71E51" w:rsidRDefault="00A7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701E51">
      <w:pPr>
        <w:pStyle w:val="11"/>
        <w:keepNext/>
        <w:keepLines/>
        <w:shd w:val="clear" w:color="auto" w:fill="auto"/>
        <w:tabs>
          <w:tab w:val="left" w:pos="567"/>
        </w:tabs>
        <w:spacing w:after="248" w:line="260" w:lineRule="exact"/>
        <w:ind w:left="60"/>
        <w:jc w:val="both"/>
      </w:pPr>
      <w:r>
        <w:rPr>
          <w:rStyle w:val="113pt"/>
        </w:rPr>
        <w:lastRenderedPageBreak/>
        <w:t>Раздел 5.</w:t>
      </w:r>
      <w:r>
        <w:rPr>
          <w:rStyle w:val="113pt0"/>
          <w:rFonts w:eastAsia="Batang"/>
        </w:rPr>
        <w:t xml:space="preserve"> График реализации мероприятий производственной программы</w:t>
      </w:r>
    </w:p>
    <w:tbl>
      <w:tblPr>
        <w:tblW w:w="921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5045"/>
        <w:gridCol w:w="1632"/>
        <w:gridCol w:w="1632"/>
      </w:tblGrid>
      <w:tr w:rsidR="00002BAF" w:rsidTr="00002BAF">
        <w:trPr>
          <w:trHeight w:val="109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2105pt0pt"/>
              </w:rPr>
              <w:t>№№ п/п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80" w:firstLine="0"/>
            </w:pPr>
            <w:r>
              <w:rPr>
                <w:rStyle w:val="2105pt0pt"/>
              </w:rPr>
              <w:t>Наименование мероприятия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64" w:lineRule="exact"/>
              <w:ind w:left="220" w:firstLine="0"/>
            </w:pPr>
            <w:r>
              <w:t>Дата начала реализации</w:t>
            </w:r>
          </w:p>
          <w:p w:rsidR="00002BAF" w:rsidRPr="00701E51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64" w:lineRule="exact"/>
              <w:ind w:left="220" w:firstLine="0"/>
            </w:pPr>
            <w:r>
              <w:t>мероприятий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64" w:lineRule="exact"/>
              <w:ind w:left="220" w:firstLine="0"/>
            </w:pPr>
            <w:r>
              <w:t>Дата окончания реализации</w:t>
            </w:r>
          </w:p>
          <w:p w:rsidR="00002BAF" w:rsidRPr="00701E51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64" w:lineRule="exact"/>
              <w:ind w:left="80" w:firstLine="240"/>
            </w:pPr>
            <w:r>
              <w:t>мероприятий</w:t>
            </w:r>
          </w:p>
        </w:tc>
      </w:tr>
      <w:tr w:rsidR="00002BAF" w:rsidTr="00002BAF">
        <w:trPr>
          <w:trHeight w:val="29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</w:pPr>
            <w:r>
              <w:rPr>
                <w:rStyle w:val="2105pt0pt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2480" w:firstLine="0"/>
            </w:pPr>
            <w:r>
              <w:rPr>
                <w:rStyle w:val="2105pt0pt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760" w:firstLine="0"/>
            </w:pPr>
            <w:r>
              <w:rPr>
                <w:rStyle w:val="2105pt0pt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860" w:firstLine="0"/>
            </w:pPr>
            <w:r>
              <w:rPr>
                <w:rStyle w:val="2105pt0pt"/>
              </w:rPr>
              <w:t>4</w:t>
            </w:r>
          </w:p>
        </w:tc>
      </w:tr>
      <w:tr w:rsidR="00002BAF" w:rsidTr="00002BAF">
        <w:trPr>
          <w:trHeight w:val="56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</w:pPr>
            <w:r>
              <w:rPr>
                <w:rStyle w:val="2105pt0pt"/>
              </w:rPr>
              <w:t>1.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Pr="0026024A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Ремонт водоразборных колонок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Pr="0026024A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Май-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Pr="0026024A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05pt0pt"/>
                <w:sz w:val="24"/>
                <w:szCs w:val="24"/>
              </w:rPr>
              <w:t xml:space="preserve">       </w:t>
            </w:r>
            <w:r w:rsidRPr="0026024A">
              <w:rPr>
                <w:rStyle w:val="2105pt0pt"/>
                <w:sz w:val="24"/>
                <w:szCs w:val="24"/>
              </w:rPr>
              <w:t>сентябрь</w:t>
            </w:r>
          </w:p>
        </w:tc>
      </w:tr>
      <w:tr w:rsidR="00002BAF" w:rsidTr="00002BAF">
        <w:trPr>
          <w:trHeight w:val="55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</w:pPr>
            <w:r>
              <w:rPr>
                <w:rStyle w:val="2105pt0pt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Pr="0026024A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Pr="0026024A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Апрель-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Pr="0026024A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05pt0pt"/>
                <w:sz w:val="24"/>
                <w:szCs w:val="24"/>
              </w:rPr>
              <w:t xml:space="preserve">       </w:t>
            </w:r>
            <w:r w:rsidRPr="0026024A">
              <w:rPr>
                <w:rStyle w:val="2105pt0pt"/>
                <w:sz w:val="24"/>
                <w:szCs w:val="24"/>
              </w:rPr>
              <w:t>октябрь</w:t>
            </w:r>
          </w:p>
        </w:tc>
      </w:tr>
      <w:tr w:rsidR="00002BAF" w:rsidTr="00002BAF">
        <w:trPr>
          <w:trHeight w:val="57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</w:pPr>
            <w:r>
              <w:rPr>
                <w:rStyle w:val="2105pt0pt"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Pr="0026024A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Устройство внутреннего водопровода в квартирах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Pr="0026024A" w:rsidRDefault="00002BAF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Апрель-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BAF" w:rsidRPr="0026024A" w:rsidRDefault="00002BAF" w:rsidP="00002BAF">
            <w:pPr>
              <w:framePr w:wrap="notBeside" w:vAnchor="text" w:hAnchor="text" w:xAlign="center" w:y="1"/>
            </w:pPr>
            <w:r>
              <w:rPr>
                <w:rStyle w:val="2105pt0pt"/>
                <w:rFonts w:eastAsia="Courier New"/>
                <w:sz w:val="24"/>
                <w:szCs w:val="24"/>
              </w:rPr>
              <w:t xml:space="preserve">       </w:t>
            </w:r>
            <w:r w:rsidRPr="0026024A">
              <w:rPr>
                <w:rStyle w:val="2105pt0pt"/>
                <w:rFonts w:eastAsia="Courier New"/>
                <w:sz w:val="24"/>
                <w:szCs w:val="24"/>
              </w:rPr>
              <w:t>октябрь</w:t>
            </w:r>
          </w:p>
        </w:tc>
      </w:tr>
      <w:tr w:rsidR="002819DC" w:rsidTr="00002BAF">
        <w:trPr>
          <w:trHeight w:val="57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DC" w:rsidRDefault="002819DC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rPr>
                <w:rStyle w:val="2105pt0pt"/>
              </w:rPr>
            </w:pPr>
            <w:r>
              <w:rPr>
                <w:rStyle w:val="2105pt0pt"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DC" w:rsidRPr="0026024A" w:rsidRDefault="002819DC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rPr>
                <w:rStyle w:val="2105pt0pt"/>
                <w:sz w:val="24"/>
                <w:szCs w:val="24"/>
              </w:rPr>
            </w:pPr>
            <w:r>
              <w:rPr>
                <w:sz w:val="26"/>
                <w:szCs w:val="26"/>
              </w:rPr>
              <w:t>Благоустройство</w:t>
            </w:r>
            <w:r w:rsidRPr="006A3A11">
              <w:rPr>
                <w:sz w:val="26"/>
                <w:szCs w:val="26"/>
              </w:rPr>
              <w:t xml:space="preserve"> скважин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DC" w:rsidRPr="0026024A" w:rsidRDefault="002819DC" w:rsidP="00002BAF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rPr>
                <w:rStyle w:val="2105pt0pt"/>
                <w:sz w:val="24"/>
                <w:szCs w:val="24"/>
              </w:rPr>
            </w:pPr>
            <w:r>
              <w:rPr>
                <w:rStyle w:val="2105pt0pt"/>
                <w:sz w:val="24"/>
                <w:szCs w:val="24"/>
              </w:rPr>
              <w:t xml:space="preserve">Апрель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DC" w:rsidRDefault="002819DC" w:rsidP="00002BAF">
            <w:pPr>
              <w:framePr w:wrap="notBeside" w:vAnchor="text" w:hAnchor="text" w:xAlign="center" w:y="1"/>
              <w:rPr>
                <w:rStyle w:val="2105pt0pt"/>
                <w:rFonts w:eastAsia="Courier New"/>
                <w:sz w:val="24"/>
                <w:szCs w:val="24"/>
              </w:rPr>
            </w:pPr>
            <w:r>
              <w:rPr>
                <w:rStyle w:val="2105pt0pt"/>
                <w:rFonts w:eastAsia="Courier New"/>
                <w:sz w:val="24"/>
                <w:szCs w:val="24"/>
              </w:rPr>
              <w:t xml:space="preserve">       октябрь</w:t>
            </w:r>
          </w:p>
        </w:tc>
      </w:tr>
    </w:tbl>
    <w:p w:rsidR="00701E51" w:rsidRDefault="00701E51" w:rsidP="00701E51">
      <w:pPr>
        <w:rPr>
          <w:sz w:val="2"/>
          <w:szCs w:val="2"/>
        </w:rPr>
      </w:pPr>
    </w:p>
    <w:p w:rsidR="00701E51" w:rsidRDefault="00701E51" w:rsidP="00701E51">
      <w:pPr>
        <w:pStyle w:val="11"/>
        <w:keepNext/>
        <w:keepLines/>
        <w:shd w:val="clear" w:color="auto" w:fill="auto"/>
        <w:spacing w:before="217" w:after="237" w:line="331" w:lineRule="exact"/>
        <w:ind w:left="60" w:right="120"/>
        <w:jc w:val="both"/>
      </w:pPr>
      <w:r>
        <w:rPr>
          <w:rStyle w:val="113pt"/>
        </w:rPr>
        <w:t>Раздел 6.</w:t>
      </w:r>
      <w:r>
        <w:rPr>
          <w:rStyle w:val="113pt0"/>
          <w:rFonts w:eastAsia="Batang"/>
        </w:rPr>
        <w:t xml:space="preserve"> Целевые показатели деятельности организации, осуществляющей холодное водоснабжение</w:t>
      </w:r>
    </w:p>
    <w:p w:rsidR="00701E51" w:rsidRDefault="00701E51" w:rsidP="00701E51">
      <w:pPr>
        <w:pStyle w:val="11"/>
        <w:keepNext/>
        <w:keepLines/>
        <w:shd w:val="clear" w:color="auto" w:fill="auto"/>
        <w:spacing w:after="0" w:line="260" w:lineRule="exact"/>
        <w:ind w:left="60" w:firstLine="82"/>
        <w:jc w:val="both"/>
        <w:rPr>
          <w:rStyle w:val="113pt0"/>
          <w:rFonts w:eastAsia="Batang"/>
        </w:rPr>
      </w:pPr>
      <w:bookmarkStart w:id="2" w:name="bookmark2"/>
      <w:r>
        <w:rPr>
          <w:rStyle w:val="113pt0"/>
          <w:rFonts w:eastAsia="Batang"/>
        </w:rPr>
        <w:t>Показатели качества воды</w:t>
      </w:r>
      <w:bookmarkEnd w:id="2"/>
    </w:p>
    <w:p w:rsidR="00BD7C20" w:rsidRPr="00BD7C20" w:rsidRDefault="00BD7C20" w:rsidP="00701E51">
      <w:pPr>
        <w:pStyle w:val="11"/>
        <w:keepNext/>
        <w:keepLines/>
        <w:shd w:val="clear" w:color="auto" w:fill="auto"/>
        <w:spacing w:after="0" w:line="260" w:lineRule="exact"/>
        <w:ind w:left="60" w:firstLine="82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5357"/>
        <w:gridCol w:w="1179"/>
        <w:gridCol w:w="2551"/>
      </w:tblGrid>
      <w:tr w:rsidR="00701E51" w:rsidRPr="0026024A" w:rsidTr="002A33B4">
        <w:trPr>
          <w:trHeight w:val="8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№№ п/п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48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69" w:lineRule="exact"/>
              <w:ind w:left="40" w:firstLine="36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Ед.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69" w:lineRule="exact"/>
              <w:ind w:right="260" w:firstLine="0"/>
              <w:jc w:val="center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 xml:space="preserve">Величина показателя </w:t>
            </w:r>
            <w:r>
              <w:rPr>
                <w:rStyle w:val="2105pt0pt"/>
                <w:sz w:val="24"/>
                <w:szCs w:val="24"/>
              </w:rPr>
              <w:t xml:space="preserve">       </w:t>
            </w:r>
            <w:r w:rsidRPr="0026024A">
              <w:rPr>
                <w:rStyle w:val="2105pt0pt"/>
                <w:sz w:val="24"/>
                <w:szCs w:val="24"/>
              </w:rPr>
              <w:t xml:space="preserve">на период </w:t>
            </w:r>
            <w:r>
              <w:rPr>
                <w:rStyle w:val="2105pt0pt"/>
                <w:sz w:val="24"/>
                <w:szCs w:val="24"/>
              </w:rPr>
              <w:t xml:space="preserve">  </w:t>
            </w:r>
            <w:r w:rsidRPr="0026024A">
              <w:rPr>
                <w:rStyle w:val="2105pt0pt"/>
                <w:sz w:val="24"/>
                <w:szCs w:val="24"/>
              </w:rPr>
              <w:t>регулирования</w:t>
            </w:r>
          </w:p>
        </w:tc>
      </w:tr>
      <w:tr w:rsidR="00701E51" w:rsidRPr="0026024A" w:rsidTr="002A33B4">
        <w:trPr>
          <w:trHeight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26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360"/>
              <w:rPr>
                <w:sz w:val="24"/>
                <w:szCs w:val="24"/>
              </w:rPr>
            </w:pPr>
            <w:r>
              <w:rPr>
                <w:rStyle w:val="2105pt0pt"/>
                <w:sz w:val="24"/>
                <w:szCs w:val="24"/>
              </w:rPr>
              <w:t xml:space="preserve">  </w:t>
            </w:r>
            <w:r w:rsidRPr="0026024A">
              <w:rPr>
                <w:rStyle w:val="2105pt0pt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4</w:t>
            </w:r>
          </w:p>
        </w:tc>
      </w:tr>
      <w:tr w:rsidR="00701E51" w:rsidTr="002A33B4">
        <w:trPr>
          <w:trHeight w:val="6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5pt0pt"/>
              </w:rPr>
              <w:t>1.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2105pt0pt"/>
                <w:sz w:val="24"/>
                <w:szCs w:val="24"/>
              </w:rPr>
              <w:t xml:space="preserve"> </w:t>
            </w:r>
            <w:r w:rsidRPr="0026024A">
              <w:rPr>
                <w:rStyle w:val="2105pt0pt"/>
                <w:sz w:val="24"/>
                <w:szCs w:val="24"/>
              </w:rPr>
              <w:t>доля проб питьевой воды после водоподготовки, не соответствующих санитарным нормам 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360"/>
              <w:jc w:val="center"/>
              <w:rPr>
                <w:sz w:val="24"/>
                <w:szCs w:val="24"/>
              </w:rPr>
            </w:pPr>
            <w:r w:rsidRPr="0026024A">
              <w:rPr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0</w:t>
            </w:r>
          </w:p>
        </w:tc>
      </w:tr>
      <w:tr w:rsidR="00701E51" w:rsidTr="002A33B4">
        <w:trPr>
          <w:trHeight w:val="6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5pt0pt"/>
              </w:rPr>
              <w:t>2.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>
              <w:rPr>
                <w:rStyle w:val="2105pt0pt"/>
                <w:sz w:val="24"/>
                <w:szCs w:val="24"/>
              </w:rPr>
              <w:t xml:space="preserve"> </w:t>
            </w:r>
            <w:r w:rsidRPr="0026024A">
              <w:rPr>
                <w:rStyle w:val="2105pt0pt"/>
                <w:sz w:val="24"/>
                <w:szCs w:val="24"/>
              </w:rPr>
              <w:t>доля проб питьевой воды в распределительной сети, не соответствующих санитарным нормам и правилам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360"/>
              <w:jc w:val="center"/>
              <w:rPr>
                <w:sz w:val="24"/>
                <w:szCs w:val="24"/>
              </w:rPr>
            </w:pPr>
            <w:r w:rsidRPr="0026024A">
              <w:rPr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0</w:t>
            </w:r>
          </w:p>
        </w:tc>
      </w:tr>
      <w:tr w:rsidR="00701E51" w:rsidTr="002A33B4">
        <w:trPr>
          <w:trHeight w:val="13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5pt0pt"/>
              </w:rPr>
              <w:t>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74" w:lineRule="exact"/>
              <w:ind w:left="40" w:firstLine="0"/>
              <w:rPr>
                <w:sz w:val="24"/>
                <w:szCs w:val="24"/>
              </w:rPr>
            </w:pPr>
            <w:r>
              <w:rPr>
                <w:rStyle w:val="2105pt0pt"/>
                <w:sz w:val="24"/>
                <w:szCs w:val="24"/>
              </w:rPr>
              <w:t xml:space="preserve"> </w:t>
            </w:r>
            <w:r w:rsidRPr="0026024A">
              <w:rPr>
                <w:rStyle w:val="2105pt0pt"/>
                <w:sz w:val="24"/>
                <w:szCs w:val="24"/>
              </w:rPr>
              <w:t>доля воды, поданной по договорам холодного водоснабжения, горячего водоснабжения, единого договора водоснабжения и водоотведения, не соответствующая санитарным нормам и правилам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360"/>
              <w:jc w:val="center"/>
              <w:rPr>
                <w:sz w:val="24"/>
                <w:szCs w:val="24"/>
              </w:rPr>
            </w:pPr>
            <w:r w:rsidRPr="0026024A">
              <w:rPr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0</w:t>
            </w:r>
          </w:p>
        </w:tc>
      </w:tr>
    </w:tbl>
    <w:p w:rsidR="00701E51" w:rsidRDefault="00701E51" w:rsidP="00701E51">
      <w:pPr>
        <w:pStyle w:val="11"/>
        <w:keepNext/>
        <w:keepLines/>
        <w:shd w:val="clear" w:color="auto" w:fill="auto"/>
        <w:spacing w:after="0" w:line="240" w:lineRule="auto"/>
        <w:jc w:val="both"/>
        <w:rPr>
          <w:rStyle w:val="113pt0"/>
        </w:rPr>
      </w:pPr>
      <w:bookmarkStart w:id="3" w:name="bookmark3"/>
    </w:p>
    <w:p w:rsidR="00701E51" w:rsidRDefault="00701E51" w:rsidP="00701E51">
      <w:pPr>
        <w:pStyle w:val="11"/>
        <w:keepNext/>
        <w:keepLines/>
        <w:shd w:val="clear" w:color="auto" w:fill="auto"/>
        <w:spacing w:after="0" w:line="240" w:lineRule="auto"/>
        <w:jc w:val="both"/>
        <w:rPr>
          <w:rStyle w:val="113pt0"/>
        </w:rPr>
      </w:pPr>
      <w:r>
        <w:rPr>
          <w:rStyle w:val="113pt0"/>
        </w:rPr>
        <w:t xml:space="preserve">    </w:t>
      </w:r>
      <w:r w:rsidRPr="0026024A">
        <w:rPr>
          <w:rStyle w:val="113pt0"/>
        </w:rPr>
        <w:t>Показатели надежности и бесперебойности холодного водоснабжения</w:t>
      </w:r>
      <w:bookmarkEnd w:id="3"/>
    </w:p>
    <w:p w:rsidR="00BD7C20" w:rsidRPr="00BD7C20" w:rsidRDefault="00BD7C20" w:rsidP="00701E51">
      <w:pPr>
        <w:pStyle w:val="11"/>
        <w:keepNext/>
        <w:keepLines/>
        <w:shd w:val="clear" w:color="auto" w:fill="auto"/>
        <w:spacing w:after="0" w:line="240" w:lineRule="auto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1"/>
        <w:gridCol w:w="4194"/>
        <w:gridCol w:w="1468"/>
        <w:gridCol w:w="3121"/>
      </w:tblGrid>
      <w:tr w:rsidR="00701E51" w:rsidTr="00BD7C20">
        <w:trPr>
          <w:trHeight w:val="99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ind w:left="180"/>
              <w:rPr>
                <w:sz w:val="24"/>
                <w:szCs w:val="24"/>
              </w:rPr>
            </w:pPr>
            <w:r w:rsidRPr="0026024A">
              <w:rPr>
                <w:sz w:val="24"/>
                <w:szCs w:val="24"/>
              </w:rPr>
              <w:t>№№</w:t>
            </w:r>
          </w:p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п/п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86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Ед. измерения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Величина показателя на период регулирования</w:t>
            </w:r>
          </w:p>
        </w:tc>
      </w:tr>
      <w:tr w:rsidR="00701E51" w:rsidTr="00BD7C20">
        <w:trPr>
          <w:trHeight w:val="373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20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4</w:t>
            </w:r>
          </w:p>
        </w:tc>
      </w:tr>
      <w:tr w:rsidR="00701E51" w:rsidTr="00BD7C20">
        <w:trPr>
          <w:trHeight w:val="28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Уровень потерь в сетях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6024A">
              <w:rPr>
                <w:sz w:val="24"/>
                <w:szCs w:val="24"/>
              </w:rPr>
              <w:t>%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4,7</w:t>
            </w:r>
          </w:p>
        </w:tc>
      </w:tr>
      <w:tr w:rsidR="00701E51" w:rsidTr="00BD7C20">
        <w:trPr>
          <w:trHeight w:val="333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Износ систем водоснабжения (сетей)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6024A">
              <w:rPr>
                <w:sz w:val="24"/>
                <w:szCs w:val="24"/>
              </w:rPr>
              <w:t>%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6</w:t>
            </w:r>
            <w:r w:rsidR="000E5AD1">
              <w:rPr>
                <w:rStyle w:val="2105pt0pt"/>
                <w:sz w:val="24"/>
                <w:szCs w:val="24"/>
              </w:rPr>
              <w:t>5</w:t>
            </w:r>
          </w:p>
        </w:tc>
      </w:tr>
      <w:tr w:rsidR="00701E51" w:rsidTr="00BD7C20">
        <w:trPr>
          <w:trHeight w:val="66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6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Протяженность сетей</w:t>
            </w:r>
          </w:p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(всех видов в однотрубном представлении)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км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23,6</w:t>
            </w:r>
          </w:p>
        </w:tc>
      </w:tr>
      <w:tr w:rsidR="00701E51" w:rsidTr="00BD7C20">
        <w:trPr>
          <w:trHeight w:val="329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Аварийность систем водоснабжения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ед.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framePr w:wrap="notBeside" w:vAnchor="text" w:hAnchor="text" w:xAlign="center" w:y="1"/>
            </w:pPr>
          </w:p>
        </w:tc>
      </w:tr>
      <w:tr w:rsidR="00701E51" w:rsidTr="00BD7C20">
        <w:trPr>
          <w:trHeight w:val="67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5.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322" w:lineRule="exact"/>
              <w:ind w:left="6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Протяженность сетей, нуждающихся в замене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км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2,0</w:t>
            </w:r>
          </w:p>
        </w:tc>
      </w:tr>
      <w:tr w:rsidR="00701E51" w:rsidTr="00BD7C20">
        <w:trPr>
          <w:trHeight w:val="79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6.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78" w:lineRule="exact"/>
              <w:ind w:left="60" w:firstLine="0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Численность населения, получающего услуги (всего), в том числе: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ед.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51" w:rsidRPr="0026024A" w:rsidRDefault="00701E51" w:rsidP="002A33B4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24A">
              <w:rPr>
                <w:rStyle w:val="2105pt0pt"/>
                <w:sz w:val="24"/>
                <w:szCs w:val="24"/>
              </w:rPr>
              <w:t>800</w:t>
            </w:r>
          </w:p>
        </w:tc>
      </w:tr>
      <w:tr w:rsidR="00BD7C20" w:rsidTr="00BD7C20">
        <w:trPr>
          <w:trHeight w:val="79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E95A04" w:rsidRDefault="00BD7C20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E95A04">
              <w:rPr>
                <w:sz w:val="24"/>
                <w:szCs w:val="24"/>
              </w:rPr>
              <w:t>6.1.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E95A04" w:rsidRDefault="00BD7C20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E95A04">
              <w:rPr>
                <w:sz w:val="24"/>
                <w:szCs w:val="24"/>
              </w:rPr>
              <w:t>Численность населения, получающего услуги на территории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E95A04" w:rsidRDefault="00BD7C20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440"/>
              <w:rPr>
                <w:sz w:val="24"/>
                <w:szCs w:val="24"/>
              </w:rPr>
            </w:pPr>
            <w:r w:rsidRPr="00E95A04">
              <w:rPr>
                <w:sz w:val="24"/>
                <w:szCs w:val="24"/>
              </w:rPr>
              <w:t>ед.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E95A04" w:rsidRDefault="00BD7C20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95A04">
              <w:rPr>
                <w:sz w:val="24"/>
                <w:szCs w:val="24"/>
              </w:rPr>
              <w:t>800</w:t>
            </w:r>
          </w:p>
        </w:tc>
      </w:tr>
      <w:tr w:rsidR="00BD7C20" w:rsidTr="00BD7C20">
        <w:trPr>
          <w:trHeight w:val="79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E95A04" w:rsidRDefault="00BD7C20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E95A04">
              <w:rPr>
                <w:sz w:val="24"/>
                <w:szCs w:val="24"/>
              </w:rPr>
              <w:t>6.1.1.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E95A04" w:rsidRDefault="00BD7C20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E95A04">
              <w:rPr>
                <w:sz w:val="24"/>
                <w:szCs w:val="24"/>
              </w:rPr>
              <w:t>Численность населения, получающего услуги (по приборам учетам воды)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E95A04" w:rsidRDefault="00BD7C20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440"/>
              <w:rPr>
                <w:sz w:val="24"/>
                <w:szCs w:val="24"/>
              </w:rPr>
            </w:pPr>
            <w:r w:rsidRPr="00E95A04">
              <w:rPr>
                <w:sz w:val="24"/>
                <w:szCs w:val="24"/>
              </w:rPr>
              <w:t>ед.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002BAF" w:rsidRDefault="00002BAF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</w:tr>
      <w:tr w:rsidR="00BD7C20" w:rsidTr="00BD7C20">
        <w:trPr>
          <w:trHeight w:val="79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E95A04" w:rsidRDefault="00BD7C20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E95A04">
              <w:rPr>
                <w:sz w:val="24"/>
                <w:szCs w:val="24"/>
              </w:rPr>
              <w:t>6.1.2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E95A04" w:rsidRDefault="00BD7C20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E95A04">
              <w:rPr>
                <w:sz w:val="24"/>
                <w:szCs w:val="24"/>
              </w:rPr>
              <w:t>Численность населения, получающего услуги (по нормативам)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E95A04" w:rsidRDefault="00BD7C20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440"/>
              <w:rPr>
                <w:sz w:val="24"/>
                <w:szCs w:val="24"/>
              </w:rPr>
            </w:pPr>
            <w:r w:rsidRPr="00E95A04">
              <w:rPr>
                <w:sz w:val="24"/>
                <w:szCs w:val="24"/>
              </w:rPr>
              <w:t>ед.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002BAF" w:rsidRDefault="00002BAF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D7C20" w:rsidTr="00BD7C20">
        <w:trPr>
          <w:trHeight w:val="79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E95A04" w:rsidRDefault="00BD7C20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E95A04">
              <w:rPr>
                <w:sz w:val="24"/>
                <w:szCs w:val="24"/>
              </w:rPr>
              <w:t>7.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E95A04" w:rsidRDefault="00BD7C20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317" w:lineRule="exact"/>
              <w:ind w:left="60"/>
              <w:rPr>
                <w:sz w:val="24"/>
                <w:szCs w:val="24"/>
              </w:rPr>
            </w:pPr>
            <w:r w:rsidRPr="00E95A04">
              <w:rPr>
                <w:sz w:val="24"/>
                <w:szCs w:val="24"/>
              </w:rPr>
              <w:t>Годовое количество часов предоставление услуг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E95A04" w:rsidRDefault="00BD7C20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440"/>
              <w:rPr>
                <w:sz w:val="24"/>
                <w:szCs w:val="24"/>
              </w:rPr>
            </w:pPr>
            <w:r w:rsidRPr="00E95A04">
              <w:rPr>
                <w:sz w:val="24"/>
                <w:szCs w:val="24"/>
              </w:rPr>
              <w:t>час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C20" w:rsidRPr="00E95A04" w:rsidRDefault="00BD7C20" w:rsidP="00BD7C2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95A04">
              <w:rPr>
                <w:sz w:val="24"/>
                <w:szCs w:val="24"/>
              </w:rPr>
              <w:t>8760</w:t>
            </w:r>
          </w:p>
        </w:tc>
      </w:tr>
    </w:tbl>
    <w:p w:rsidR="00701E51" w:rsidRDefault="00701E51" w:rsidP="00701E51">
      <w:pPr>
        <w:rPr>
          <w:sz w:val="2"/>
          <w:szCs w:val="2"/>
        </w:rPr>
      </w:pPr>
    </w:p>
    <w:p w:rsidR="00A71E51" w:rsidRDefault="00A7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BD7C20" w:rsidRPr="00BD7C20" w:rsidRDefault="00BD7C20" w:rsidP="00BD7C20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BD7C20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Раздел  7.  </w:t>
      </w:r>
      <w:r w:rsidRPr="00BD7C20">
        <w:rPr>
          <w:rFonts w:ascii="Times New Roman" w:hAnsi="Times New Roman" w:cs="Times New Roman"/>
          <w:bCs/>
          <w:spacing w:val="-13"/>
          <w:sz w:val="26"/>
          <w:szCs w:val="26"/>
        </w:rPr>
        <w:t>Расчет эффективности производственной программы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4062"/>
        <w:gridCol w:w="992"/>
        <w:gridCol w:w="851"/>
        <w:gridCol w:w="712"/>
        <w:gridCol w:w="23"/>
        <w:gridCol w:w="694"/>
        <w:gridCol w:w="714"/>
        <w:gridCol w:w="8"/>
        <w:gridCol w:w="711"/>
        <w:gridCol w:w="709"/>
      </w:tblGrid>
      <w:tr w:rsidR="00BD7C20" w:rsidRPr="00400671" w:rsidTr="00163472">
        <w:tc>
          <w:tcPr>
            <w:tcW w:w="731" w:type="dxa"/>
            <w:vMerge w:val="restart"/>
            <w:vAlign w:val="center"/>
          </w:tcPr>
          <w:p w:rsidR="00BD7C20" w:rsidRPr="00400671" w:rsidRDefault="00BD7C20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00671">
              <w:rPr>
                <w:rFonts w:ascii="Times New Roman" w:hAnsi="Times New Roman" w:cs="Times New Roman"/>
                <w:b/>
                <w:spacing w:val="-2"/>
                <w:w w:val="90"/>
              </w:rPr>
              <w:t xml:space="preserve">№ </w:t>
            </w:r>
            <w:r w:rsidRPr="00400671">
              <w:rPr>
                <w:rFonts w:ascii="Times New Roman" w:hAnsi="Times New Roman" w:cs="Times New Roman"/>
                <w:b/>
                <w:w w:val="90"/>
              </w:rPr>
              <w:t>п/п</w:t>
            </w:r>
          </w:p>
        </w:tc>
        <w:tc>
          <w:tcPr>
            <w:tcW w:w="4062" w:type="dxa"/>
            <w:vMerge w:val="restart"/>
            <w:vAlign w:val="center"/>
          </w:tcPr>
          <w:p w:rsidR="00BD7C20" w:rsidRPr="00400671" w:rsidRDefault="00BD7C20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00671">
              <w:rPr>
                <w:rFonts w:ascii="Times New Roman" w:hAnsi="Times New Roman" w:cs="Times New Roman"/>
                <w:b/>
              </w:rPr>
              <w:t>Показатели эффективности производственной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BD7C20" w:rsidRPr="00400671" w:rsidRDefault="00BD7C20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00671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BD7C20" w:rsidRPr="00400671" w:rsidRDefault="00BD7C20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00671">
              <w:rPr>
                <w:rFonts w:ascii="Times New Roman" w:hAnsi="Times New Roman" w:cs="Times New Roman"/>
                <w:b/>
              </w:rPr>
              <w:t>Значение показателя в базовом периоде</w:t>
            </w:r>
          </w:p>
        </w:tc>
        <w:tc>
          <w:tcPr>
            <w:tcW w:w="3570" w:type="dxa"/>
            <w:gridSpan w:val="7"/>
            <w:vAlign w:val="center"/>
          </w:tcPr>
          <w:p w:rsidR="00BD7C20" w:rsidRPr="00400671" w:rsidRDefault="00BD7C20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00671">
              <w:rPr>
                <w:rFonts w:ascii="Times New Roman" w:hAnsi="Times New Roman" w:cs="Times New Roman"/>
                <w:b/>
              </w:rPr>
              <w:t>Планируемое значение показателя в периоде регулирования</w:t>
            </w:r>
          </w:p>
        </w:tc>
      </w:tr>
      <w:tr w:rsidR="00400671" w:rsidRPr="00400671" w:rsidTr="00163472">
        <w:tc>
          <w:tcPr>
            <w:tcW w:w="731" w:type="dxa"/>
            <w:vMerge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vMerge/>
          </w:tcPr>
          <w:p w:rsidR="00400671" w:rsidRPr="00400671" w:rsidRDefault="00400671" w:rsidP="002A33B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Align w:val="center"/>
          </w:tcPr>
          <w:p w:rsidR="00400671" w:rsidRPr="00400671" w:rsidRDefault="00400671" w:rsidP="00400671">
            <w:pPr>
              <w:shd w:val="clear" w:color="auto" w:fill="FFFFFF"/>
              <w:spacing w:line="274" w:lineRule="exact"/>
              <w:ind w:left="-113" w:right="-113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400671">
              <w:rPr>
                <w:rFonts w:ascii="Times New Roman" w:hAnsi="Times New Roman" w:cs="Times New Roman"/>
                <w:b/>
                <w:spacing w:val="-10"/>
              </w:rPr>
              <w:t>2020г.</w:t>
            </w:r>
          </w:p>
        </w:tc>
        <w:tc>
          <w:tcPr>
            <w:tcW w:w="717" w:type="dxa"/>
            <w:gridSpan w:val="2"/>
            <w:vAlign w:val="center"/>
          </w:tcPr>
          <w:p w:rsidR="00400671" w:rsidRPr="00400671" w:rsidRDefault="00400671" w:rsidP="00400671">
            <w:pPr>
              <w:shd w:val="clear" w:color="auto" w:fill="FFFFFF"/>
              <w:spacing w:line="274" w:lineRule="exact"/>
              <w:ind w:left="-113" w:right="-113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400671">
              <w:rPr>
                <w:rFonts w:ascii="Times New Roman" w:hAnsi="Times New Roman" w:cs="Times New Roman"/>
                <w:b/>
                <w:spacing w:val="-10"/>
              </w:rPr>
              <w:t>2021 г.</w:t>
            </w:r>
          </w:p>
        </w:tc>
        <w:tc>
          <w:tcPr>
            <w:tcW w:w="714" w:type="dxa"/>
            <w:vAlign w:val="center"/>
          </w:tcPr>
          <w:p w:rsidR="00400671" w:rsidRPr="00400671" w:rsidRDefault="00400671" w:rsidP="00400671">
            <w:pPr>
              <w:shd w:val="clear" w:color="auto" w:fill="FFFFFF"/>
              <w:spacing w:line="274" w:lineRule="exact"/>
              <w:ind w:left="-113" w:right="-113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400671">
              <w:rPr>
                <w:rFonts w:ascii="Times New Roman" w:hAnsi="Times New Roman" w:cs="Times New Roman"/>
                <w:b/>
                <w:spacing w:val="-10"/>
              </w:rPr>
              <w:t>2022г.</w:t>
            </w:r>
          </w:p>
        </w:tc>
        <w:tc>
          <w:tcPr>
            <w:tcW w:w="718" w:type="dxa"/>
            <w:gridSpan w:val="2"/>
            <w:vAlign w:val="center"/>
          </w:tcPr>
          <w:p w:rsidR="00400671" w:rsidRPr="00400671" w:rsidRDefault="00400671" w:rsidP="00400671">
            <w:pPr>
              <w:shd w:val="clear" w:color="auto" w:fill="FFFFFF"/>
              <w:spacing w:line="274" w:lineRule="exact"/>
              <w:ind w:left="-113" w:right="-113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400671">
              <w:rPr>
                <w:rFonts w:ascii="Times New Roman" w:hAnsi="Times New Roman" w:cs="Times New Roman"/>
                <w:b/>
                <w:spacing w:val="-10"/>
              </w:rPr>
              <w:t>2023 г.</w:t>
            </w:r>
          </w:p>
        </w:tc>
        <w:tc>
          <w:tcPr>
            <w:tcW w:w="709" w:type="dxa"/>
            <w:vAlign w:val="center"/>
          </w:tcPr>
          <w:p w:rsidR="00400671" w:rsidRPr="00400671" w:rsidRDefault="00400671" w:rsidP="00400671">
            <w:pPr>
              <w:shd w:val="clear" w:color="auto" w:fill="FFFFFF"/>
              <w:spacing w:line="274" w:lineRule="exact"/>
              <w:ind w:left="-113" w:right="-113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400671">
              <w:rPr>
                <w:rFonts w:ascii="Times New Roman" w:hAnsi="Times New Roman" w:cs="Times New Roman"/>
                <w:b/>
                <w:spacing w:val="-10"/>
              </w:rPr>
              <w:t>2024 г.</w:t>
            </w:r>
          </w:p>
        </w:tc>
      </w:tr>
      <w:tr w:rsidR="00163472" w:rsidRPr="00400671" w:rsidTr="00163472">
        <w:tc>
          <w:tcPr>
            <w:tcW w:w="731" w:type="dxa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75" w:type="dxa"/>
            <w:gridSpan w:val="10"/>
          </w:tcPr>
          <w:p w:rsidR="00163472" w:rsidRPr="00400671" w:rsidRDefault="00163472" w:rsidP="004006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  <w:b/>
              </w:rPr>
              <w:t>Показатели качества питьевой воды</w:t>
            </w:r>
          </w:p>
        </w:tc>
      </w:tr>
      <w:tr w:rsidR="00400671" w:rsidRPr="00400671" w:rsidTr="00163472">
        <w:tc>
          <w:tcPr>
            <w:tcW w:w="731" w:type="dxa"/>
            <w:vAlign w:val="center"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62" w:type="dxa"/>
          </w:tcPr>
          <w:p w:rsidR="00400671" w:rsidRPr="00400671" w:rsidRDefault="00400671" w:rsidP="002A3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</w:t>
            </w:r>
            <w:r w:rsidRPr="00400671">
              <w:rPr>
                <w:rFonts w:ascii="Times New Roman" w:hAnsi="Times New Roman" w:cs="Times New Roman"/>
              </w:rPr>
              <w:lastRenderedPageBreak/>
              <w:t>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vAlign w:val="center"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vAlign w:val="center"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gridSpan w:val="2"/>
            <w:vAlign w:val="center"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vAlign w:val="center"/>
          </w:tcPr>
          <w:p w:rsidR="00400671" w:rsidRPr="00400671" w:rsidRDefault="00400671" w:rsidP="004006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8" w:type="dxa"/>
            <w:gridSpan w:val="2"/>
            <w:vAlign w:val="center"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00671" w:rsidRPr="00400671" w:rsidRDefault="00400671" w:rsidP="004006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0671" w:rsidRPr="00400671" w:rsidTr="00163472">
        <w:tc>
          <w:tcPr>
            <w:tcW w:w="731" w:type="dxa"/>
            <w:vAlign w:val="center"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062" w:type="dxa"/>
          </w:tcPr>
          <w:p w:rsidR="00400671" w:rsidRPr="00400671" w:rsidRDefault="00400671" w:rsidP="002A3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vAlign w:val="center"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vAlign w:val="center"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gridSpan w:val="2"/>
            <w:vAlign w:val="center"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vAlign w:val="center"/>
          </w:tcPr>
          <w:p w:rsidR="00400671" w:rsidRPr="00400671" w:rsidRDefault="00400671" w:rsidP="004006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8" w:type="dxa"/>
            <w:gridSpan w:val="2"/>
            <w:vAlign w:val="center"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00671" w:rsidRPr="00400671" w:rsidRDefault="00400671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3472" w:rsidRPr="00400671" w:rsidTr="00163472">
        <w:tc>
          <w:tcPr>
            <w:tcW w:w="731" w:type="dxa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75" w:type="dxa"/>
            <w:gridSpan w:val="10"/>
          </w:tcPr>
          <w:p w:rsidR="00163472" w:rsidRPr="00400671" w:rsidRDefault="00163472" w:rsidP="004006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  <w:b/>
              </w:rPr>
              <w:t>Показатели энергетической эффективности</w:t>
            </w:r>
          </w:p>
        </w:tc>
      </w:tr>
      <w:tr w:rsidR="00163472" w:rsidRPr="00400671" w:rsidTr="00163472">
        <w:tc>
          <w:tcPr>
            <w:tcW w:w="731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62" w:type="dxa"/>
          </w:tcPr>
          <w:p w:rsidR="00163472" w:rsidRPr="00400671" w:rsidRDefault="00163472" w:rsidP="002A3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92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35" w:type="dxa"/>
            <w:gridSpan w:val="2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94" w:type="dxa"/>
            <w:vAlign w:val="center"/>
          </w:tcPr>
          <w:p w:rsidR="00163472" w:rsidRPr="00400671" w:rsidRDefault="00163472" w:rsidP="004006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22" w:type="dxa"/>
            <w:gridSpan w:val="2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10" w:type="dxa"/>
            <w:vAlign w:val="center"/>
          </w:tcPr>
          <w:p w:rsidR="00163472" w:rsidRPr="00400671" w:rsidRDefault="00163472" w:rsidP="0016347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9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163472" w:rsidRPr="00400671" w:rsidTr="00163472">
        <w:tc>
          <w:tcPr>
            <w:tcW w:w="731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62" w:type="dxa"/>
          </w:tcPr>
          <w:p w:rsidR="00163472" w:rsidRPr="00400671" w:rsidRDefault="00163472" w:rsidP="002A3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92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кВт*ч/куб.м.</w:t>
            </w:r>
          </w:p>
        </w:tc>
        <w:tc>
          <w:tcPr>
            <w:tcW w:w="851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735" w:type="dxa"/>
            <w:gridSpan w:val="2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694" w:type="dxa"/>
            <w:vAlign w:val="center"/>
          </w:tcPr>
          <w:p w:rsidR="00163472" w:rsidRPr="00400671" w:rsidRDefault="00163472" w:rsidP="004006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22" w:type="dxa"/>
            <w:gridSpan w:val="2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710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163472" w:rsidRPr="00400671" w:rsidTr="00163472">
        <w:tc>
          <w:tcPr>
            <w:tcW w:w="731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062" w:type="dxa"/>
          </w:tcPr>
          <w:p w:rsidR="00163472" w:rsidRPr="00400671" w:rsidRDefault="00163472" w:rsidP="002A3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992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кВт*ч/куб.м.</w:t>
            </w:r>
          </w:p>
        </w:tc>
        <w:tc>
          <w:tcPr>
            <w:tcW w:w="851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gridSpan w:val="2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4" w:type="dxa"/>
            <w:vAlign w:val="center"/>
          </w:tcPr>
          <w:p w:rsidR="00163472" w:rsidRPr="00400671" w:rsidRDefault="00163472" w:rsidP="004006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vAlign w:val="center"/>
          </w:tcPr>
          <w:p w:rsidR="00163472" w:rsidRPr="00400671" w:rsidRDefault="00163472" w:rsidP="0016347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163472" w:rsidRPr="00400671" w:rsidRDefault="00163472" w:rsidP="002D56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-</w:t>
            </w:r>
          </w:p>
        </w:tc>
      </w:tr>
      <w:tr w:rsidR="00163472" w:rsidRPr="00400671" w:rsidTr="00811723">
        <w:tc>
          <w:tcPr>
            <w:tcW w:w="731" w:type="dxa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75" w:type="dxa"/>
            <w:gridSpan w:val="10"/>
          </w:tcPr>
          <w:p w:rsidR="00163472" w:rsidRPr="00400671" w:rsidRDefault="00163472" w:rsidP="0016347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  <w:b/>
              </w:rPr>
              <w:t>Показатели надежности и бесперебойности</w:t>
            </w:r>
          </w:p>
        </w:tc>
      </w:tr>
      <w:tr w:rsidR="00163472" w:rsidRPr="00400671" w:rsidTr="00163472">
        <w:tc>
          <w:tcPr>
            <w:tcW w:w="731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062" w:type="dxa"/>
          </w:tcPr>
          <w:p w:rsidR="00163472" w:rsidRPr="00400671" w:rsidRDefault="00163472" w:rsidP="002A3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992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ед./км</w:t>
            </w:r>
          </w:p>
        </w:tc>
        <w:tc>
          <w:tcPr>
            <w:tcW w:w="851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35" w:type="dxa"/>
            <w:gridSpan w:val="2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94" w:type="dxa"/>
            <w:vAlign w:val="center"/>
          </w:tcPr>
          <w:p w:rsidR="00163472" w:rsidRPr="00400671" w:rsidRDefault="00163472" w:rsidP="0016347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22" w:type="dxa"/>
            <w:gridSpan w:val="2"/>
            <w:vAlign w:val="center"/>
          </w:tcPr>
          <w:p w:rsidR="00163472" w:rsidRPr="00400671" w:rsidRDefault="00163472" w:rsidP="0016347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10" w:type="dxa"/>
            <w:vAlign w:val="center"/>
          </w:tcPr>
          <w:p w:rsidR="00163472" w:rsidRPr="00400671" w:rsidRDefault="00163472" w:rsidP="002D56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3472" w:rsidRPr="00400671" w:rsidTr="00163472">
        <w:trPr>
          <w:trHeight w:val="586"/>
        </w:trPr>
        <w:tc>
          <w:tcPr>
            <w:tcW w:w="731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62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400671">
              <w:rPr>
                <w:rFonts w:ascii="Times New Roman" w:hAnsi="Times New Roman" w:cs="Times New Roman"/>
                <w:b/>
              </w:rPr>
              <w:t>Расходы на реализацию производственной программы</w:t>
            </w:r>
          </w:p>
        </w:tc>
        <w:tc>
          <w:tcPr>
            <w:tcW w:w="992" w:type="dxa"/>
            <w:vAlign w:val="center"/>
          </w:tcPr>
          <w:p w:rsidR="00163472" w:rsidRPr="00400671" w:rsidRDefault="00163472" w:rsidP="00163472">
            <w:pPr>
              <w:shd w:val="clear" w:color="auto" w:fill="FFFFFF"/>
              <w:ind w:left="-113"/>
              <w:jc w:val="center"/>
              <w:rPr>
                <w:rFonts w:ascii="Times New Roman" w:hAnsi="Times New Roman" w:cs="Times New Roman"/>
              </w:rPr>
            </w:pPr>
            <w:r w:rsidRPr="0040067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51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5" w:type="dxa"/>
            <w:gridSpan w:val="2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2" w:type="dxa"/>
            <w:gridSpan w:val="2"/>
            <w:vAlign w:val="center"/>
          </w:tcPr>
          <w:p w:rsidR="00163472" w:rsidRPr="00400671" w:rsidRDefault="00163472" w:rsidP="0016347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1" w:type="dxa"/>
            <w:vAlign w:val="center"/>
          </w:tcPr>
          <w:p w:rsidR="00163472" w:rsidRPr="00400671" w:rsidRDefault="00163472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vAlign w:val="center"/>
          </w:tcPr>
          <w:p w:rsidR="00163472" w:rsidRPr="00400671" w:rsidRDefault="00163472" w:rsidP="0016347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35</w:t>
            </w:r>
          </w:p>
        </w:tc>
      </w:tr>
    </w:tbl>
    <w:p w:rsidR="00BD7C20" w:rsidRPr="00BD7C20" w:rsidRDefault="00BD7C20" w:rsidP="00BD7C20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BD7C20" w:rsidRPr="00BD7C20" w:rsidRDefault="00BD7C20" w:rsidP="00BD7C20">
      <w:pPr>
        <w:shd w:val="clear" w:color="auto" w:fill="FFFFFF"/>
        <w:ind w:left="53"/>
        <w:jc w:val="both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163472" w:rsidRDefault="00163472" w:rsidP="00BD7C20">
      <w:pPr>
        <w:shd w:val="clear" w:color="auto" w:fill="FFFFFF"/>
        <w:ind w:left="53"/>
        <w:jc w:val="both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163472" w:rsidRDefault="00163472" w:rsidP="00BD7C20">
      <w:pPr>
        <w:shd w:val="clear" w:color="auto" w:fill="FFFFFF"/>
        <w:ind w:left="53"/>
        <w:jc w:val="both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163472" w:rsidRDefault="00163472" w:rsidP="00BD7C20">
      <w:pPr>
        <w:shd w:val="clear" w:color="auto" w:fill="FFFFFF"/>
        <w:ind w:left="53"/>
        <w:jc w:val="both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163472" w:rsidRDefault="00163472" w:rsidP="00BD7C20">
      <w:pPr>
        <w:shd w:val="clear" w:color="auto" w:fill="FFFFFF"/>
        <w:ind w:left="53"/>
        <w:jc w:val="both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BD7C20" w:rsidRPr="00AB4B45" w:rsidRDefault="002D5632" w:rsidP="00BD7C20">
      <w:pPr>
        <w:shd w:val="clear" w:color="auto" w:fill="FFFFFF"/>
        <w:ind w:left="53"/>
        <w:jc w:val="both"/>
        <w:rPr>
          <w:rFonts w:ascii="Times New Roman" w:hAnsi="Times New Roman" w:cs="Times New Roman"/>
          <w:bCs/>
          <w:spacing w:val="-13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lastRenderedPageBreak/>
        <w:t>Раздел 8</w:t>
      </w:r>
      <w:r w:rsidR="00BD7C20" w:rsidRPr="00BD7C20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.  </w:t>
      </w:r>
      <w:r w:rsidR="00AB4B45">
        <w:rPr>
          <w:rFonts w:ascii="Times New Roman" w:hAnsi="Times New Roman" w:cs="Times New Roman"/>
          <w:bCs/>
          <w:spacing w:val="-13"/>
          <w:sz w:val="26"/>
          <w:szCs w:val="26"/>
        </w:rPr>
        <w:t>Показатели качества обслуживания абонентов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5215"/>
        <w:gridCol w:w="1417"/>
        <w:gridCol w:w="2835"/>
      </w:tblGrid>
      <w:tr w:rsidR="00AB4B45" w:rsidRPr="00BD7C20" w:rsidTr="00AB4B45">
        <w:trPr>
          <w:trHeight w:val="4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4B45" w:rsidRPr="00BD7C20" w:rsidRDefault="00AB4B45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w w:val="90"/>
                <w:sz w:val="26"/>
                <w:szCs w:val="26"/>
              </w:rPr>
            </w:pPr>
            <w:r w:rsidRPr="00BD7C20">
              <w:rPr>
                <w:rFonts w:ascii="Times New Roman" w:hAnsi="Times New Roman" w:cs="Times New Roman"/>
                <w:b/>
                <w:spacing w:val="-2"/>
                <w:w w:val="90"/>
                <w:sz w:val="26"/>
                <w:szCs w:val="26"/>
              </w:rPr>
              <w:t>№</w:t>
            </w:r>
          </w:p>
          <w:p w:rsidR="00AB4B45" w:rsidRPr="00BD7C20" w:rsidRDefault="00AB4B45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C20">
              <w:rPr>
                <w:rFonts w:ascii="Times New Roman" w:hAnsi="Times New Roman" w:cs="Times New Roman"/>
                <w:b/>
                <w:spacing w:val="-2"/>
                <w:w w:val="90"/>
                <w:sz w:val="26"/>
                <w:szCs w:val="26"/>
              </w:rPr>
              <w:t xml:space="preserve"> </w:t>
            </w:r>
            <w:r w:rsidRPr="00BD7C20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п/п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B4B45" w:rsidRPr="00BD7C20" w:rsidRDefault="00AB4B45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C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B45" w:rsidRPr="00AB4B45" w:rsidRDefault="00AB4B45" w:rsidP="00AB4B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Ед.изм.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B45" w:rsidRPr="00AB4B45" w:rsidRDefault="00AB4B45" w:rsidP="00AB4B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 показателя</w:t>
            </w:r>
          </w:p>
        </w:tc>
      </w:tr>
      <w:tr w:rsidR="00AB4B45" w:rsidRPr="00BD7C20" w:rsidTr="00AB4B45">
        <w:trPr>
          <w:trHeight w:hRule="exact" w:val="166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B45" w:rsidRPr="00BD7C20" w:rsidRDefault="00AB4B45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C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B45" w:rsidRPr="00AB4B45" w:rsidRDefault="00AB4B45" w:rsidP="002A33B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среднее время ожидания ответа оператора при обращении абонента ( потребителя) по вопросам водоснабжения по телефону «горячей линии»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B45" w:rsidRPr="00AB4B45" w:rsidRDefault="00AB4B45" w:rsidP="00AB4B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B45" w:rsidRPr="00AB4B45" w:rsidRDefault="00AB4B45" w:rsidP="00AB4B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</w:tc>
      </w:tr>
      <w:tr w:rsidR="00AB4B45" w:rsidRPr="00BD7C20" w:rsidTr="00AB4B45">
        <w:trPr>
          <w:trHeight w:hRule="exact" w:val="166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B45" w:rsidRPr="00AB4B45" w:rsidRDefault="00AB4B45" w:rsidP="002A33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B45" w:rsidRDefault="00AB4B45" w:rsidP="002A33B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заявок на подключение, исполненная по итогам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B45" w:rsidRDefault="00AB4B45" w:rsidP="00AB4B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B45" w:rsidRDefault="00AB4B45" w:rsidP="00AB4B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D7C20" w:rsidRPr="00BD7C20" w:rsidRDefault="00BD7C20" w:rsidP="00BD7C20">
      <w:pPr>
        <w:shd w:val="clear" w:color="auto" w:fill="FFFFFF"/>
        <w:spacing w:line="0" w:lineRule="atLeast"/>
        <w:ind w:left="51"/>
        <w:jc w:val="both"/>
        <w:rPr>
          <w:rFonts w:ascii="Times New Roman" w:hAnsi="Times New Roman" w:cs="Times New Roman"/>
          <w:bCs/>
          <w:color w:val="FF0000"/>
          <w:spacing w:val="-13"/>
          <w:sz w:val="26"/>
          <w:szCs w:val="26"/>
        </w:rPr>
      </w:pPr>
    </w:p>
    <w:p w:rsidR="00701E51" w:rsidRPr="00BD7C20" w:rsidRDefault="00701E51" w:rsidP="00BD7C20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701E51" w:rsidRDefault="000B1F68" w:rsidP="006A3A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9. Мероприятия направленные на повышение качества обслуживания абонентов</w:t>
      </w:r>
    </w:p>
    <w:p w:rsidR="000B1F68" w:rsidRDefault="000B1F68" w:rsidP="006A3A1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639"/>
      </w:tblGrid>
      <w:tr w:rsidR="000B1F68" w:rsidRPr="000F4EF4" w:rsidTr="000F4EF4">
        <w:tc>
          <w:tcPr>
            <w:tcW w:w="675" w:type="dxa"/>
          </w:tcPr>
          <w:p w:rsidR="000B1F68" w:rsidRPr="000F4EF4" w:rsidRDefault="000B1F68" w:rsidP="000F4E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EF4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9639" w:type="dxa"/>
          </w:tcPr>
          <w:p w:rsidR="000B1F68" w:rsidRPr="000F4EF4" w:rsidRDefault="000B1F68" w:rsidP="000F4E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EF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</w:tr>
      <w:tr w:rsidR="000B1F68" w:rsidRPr="000F4EF4" w:rsidTr="000F4EF4">
        <w:tc>
          <w:tcPr>
            <w:tcW w:w="675" w:type="dxa"/>
          </w:tcPr>
          <w:p w:rsidR="000B1F68" w:rsidRPr="000F4EF4" w:rsidRDefault="000B1F68" w:rsidP="006A3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E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639" w:type="dxa"/>
          </w:tcPr>
          <w:p w:rsidR="000B1F68" w:rsidRPr="000F4EF4" w:rsidRDefault="000B1F68" w:rsidP="006A3A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EF4">
              <w:rPr>
                <w:rFonts w:ascii="Times New Roman" w:hAnsi="Times New Roman" w:cs="Times New Roman"/>
                <w:sz w:val="26"/>
                <w:szCs w:val="26"/>
              </w:rPr>
              <w:t>Мероприятия не запланированы.</w:t>
            </w:r>
          </w:p>
        </w:tc>
      </w:tr>
    </w:tbl>
    <w:p w:rsidR="000B1F68" w:rsidRDefault="000B1F68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p w:rsidR="00701E51" w:rsidRDefault="00701E51" w:rsidP="00701E51">
      <w:pPr>
        <w:rPr>
          <w:sz w:val="2"/>
          <w:szCs w:val="2"/>
        </w:rPr>
      </w:pPr>
    </w:p>
    <w:p w:rsidR="00701E51" w:rsidRPr="00A71E51" w:rsidRDefault="00701E51" w:rsidP="006A3A11">
      <w:pPr>
        <w:rPr>
          <w:rFonts w:ascii="Times New Roman" w:hAnsi="Times New Roman" w:cs="Times New Roman"/>
          <w:sz w:val="26"/>
          <w:szCs w:val="26"/>
        </w:rPr>
      </w:pPr>
    </w:p>
    <w:sectPr w:rsidR="00701E51" w:rsidRPr="00A71E51" w:rsidSect="002819DC">
      <w:type w:val="continuous"/>
      <w:pgSz w:w="11905" w:h="16837"/>
      <w:pgMar w:top="851" w:right="166" w:bottom="993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C62" w:rsidRDefault="008D3C62" w:rsidP="00195A5C">
      <w:r>
        <w:separator/>
      </w:r>
    </w:p>
  </w:endnote>
  <w:endnote w:type="continuationSeparator" w:id="1">
    <w:p w:rsidR="008D3C62" w:rsidRDefault="008D3C62" w:rsidP="00195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C62" w:rsidRDefault="008D3C62"/>
  </w:footnote>
  <w:footnote w:type="continuationSeparator" w:id="1">
    <w:p w:rsidR="008D3C62" w:rsidRDefault="008D3C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7A" w:rsidRDefault="0057717A">
    <w:pPr>
      <w:pStyle w:val="a6"/>
      <w:framePr w:w="11582" w:h="158" w:wrap="none" w:vAnchor="text" w:hAnchor="page" w:x="162" w:y="1531"/>
      <w:shd w:val="clear" w:color="auto" w:fill="auto"/>
      <w:ind w:left="9979"/>
    </w:pPr>
    <w:r>
      <w:rPr>
        <w:rStyle w:val="Batang55pt"/>
      </w:rPr>
      <w:t>i 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A5C"/>
    <w:rsid w:val="00002BAF"/>
    <w:rsid w:val="00012F80"/>
    <w:rsid w:val="00044E7E"/>
    <w:rsid w:val="000656AA"/>
    <w:rsid w:val="000A4776"/>
    <w:rsid w:val="000B1F68"/>
    <w:rsid w:val="000E2194"/>
    <w:rsid w:val="000E5AD1"/>
    <w:rsid w:val="000F4EF4"/>
    <w:rsid w:val="001374AB"/>
    <w:rsid w:val="0014076B"/>
    <w:rsid w:val="00163472"/>
    <w:rsid w:val="00195A5C"/>
    <w:rsid w:val="001A65D9"/>
    <w:rsid w:val="002819DC"/>
    <w:rsid w:val="00287D3F"/>
    <w:rsid w:val="002A33B4"/>
    <w:rsid w:val="002D5632"/>
    <w:rsid w:val="00331EE0"/>
    <w:rsid w:val="00352706"/>
    <w:rsid w:val="00392F11"/>
    <w:rsid w:val="00400671"/>
    <w:rsid w:val="004500A1"/>
    <w:rsid w:val="004F049F"/>
    <w:rsid w:val="00506AB1"/>
    <w:rsid w:val="0057717A"/>
    <w:rsid w:val="006037EF"/>
    <w:rsid w:val="00627BA0"/>
    <w:rsid w:val="006A3A11"/>
    <w:rsid w:val="006A5B26"/>
    <w:rsid w:val="006C01AC"/>
    <w:rsid w:val="00701E51"/>
    <w:rsid w:val="00712F04"/>
    <w:rsid w:val="00800187"/>
    <w:rsid w:val="00811723"/>
    <w:rsid w:val="0082115D"/>
    <w:rsid w:val="00830225"/>
    <w:rsid w:val="008B4E7C"/>
    <w:rsid w:val="008C33BB"/>
    <w:rsid w:val="008D3C62"/>
    <w:rsid w:val="008D56B8"/>
    <w:rsid w:val="00994763"/>
    <w:rsid w:val="009D6FE3"/>
    <w:rsid w:val="009F6C13"/>
    <w:rsid w:val="00A2410E"/>
    <w:rsid w:val="00A71E51"/>
    <w:rsid w:val="00AB4B45"/>
    <w:rsid w:val="00B05102"/>
    <w:rsid w:val="00B27914"/>
    <w:rsid w:val="00B549D2"/>
    <w:rsid w:val="00BD7C20"/>
    <w:rsid w:val="00BE1333"/>
    <w:rsid w:val="00C53CB4"/>
    <w:rsid w:val="00CB2220"/>
    <w:rsid w:val="00E12DC5"/>
    <w:rsid w:val="00E20DDB"/>
    <w:rsid w:val="00E5741A"/>
    <w:rsid w:val="00EC12CB"/>
    <w:rsid w:val="00F41E8C"/>
    <w:rsid w:val="00F6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A5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A5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95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sid w:val="00195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Batang55pt">
    <w:name w:val="Колонтитул + Batang;5;5 pt"/>
    <w:basedOn w:val="a5"/>
    <w:rsid w:val="00195A5C"/>
    <w:rPr>
      <w:rFonts w:ascii="Batang" w:eastAsia="Batang" w:hAnsi="Batang" w:cs="Batang"/>
      <w:w w:val="100"/>
      <w:sz w:val="11"/>
      <w:szCs w:val="11"/>
    </w:rPr>
  </w:style>
  <w:style w:type="character" w:customStyle="1" w:styleId="2">
    <w:name w:val="Основной текст (2)_"/>
    <w:basedOn w:val="a0"/>
    <w:link w:val="20"/>
    <w:rsid w:val="00195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2125pt">
    <w:name w:val="Основной текст (2) + 12;5 pt"/>
    <w:basedOn w:val="2"/>
    <w:rsid w:val="00195A5C"/>
    <w:rPr>
      <w:sz w:val="25"/>
      <w:szCs w:val="25"/>
    </w:rPr>
  </w:style>
  <w:style w:type="character" w:customStyle="1" w:styleId="10">
    <w:name w:val="Заголовок №1_"/>
    <w:basedOn w:val="a0"/>
    <w:link w:val="11"/>
    <w:rsid w:val="00195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12">
    <w:name w:val="Заголовок №1"/>
    <w:basedOn w:val="10"/>
    <w:rsid w:val="00195A5C"/>
    <w:rPr>
      <w:u w:val="single"/>
    </w:rPr>
  </w:style>
  <w:style w:type="character" w:customStyle="1" w:styleId="13">
    <w:name w:val="Заголовок №1 + Полужирный"/>
    <w:basedOn w:val="10"/>
    <w:rsid w:val="00195A5C"/>
    <w:rPr>
      <w:b/>
      <w:bCs/>
      <w:spacing w:val="-10"/>
      <w:u w:val="single"/>
    </w:rPr>
  </w:style>
  <w:style w:type="character" w:customStyle="1" w:styleId="14">
    <w:name w:val="Заголовок №1 + Полужирный"/>
    <w:basedOn w:val="10"/>
    <w:rsid w:val="00195A5C"/>
    <w:rPr>
      <w:b/>
      <w:bCs/>
      <w:spacing w:val="-10"/>
    </w:rPr>
  </w:style>
  <w:style w:type="character" w:customStyle="1" w:styleId="3">
    <w:name w:val="Основной текст (3)_"/>
    <w:basedOn w:val="a0"/>
    <w:link w:val="30"/>
    <w:rsid w:val="00195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195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1">
    <w:name w:val="Основной текст1"/>
    <w:basedOn w:val="a"/>
    <w:link w:val="a4"/>
    <w:rsid w:val="00195A5C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195A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">
    <w:name w:val="Основной текст (2)"/>
    <w:basedOn w:val="a"/>
    <w:link w:val="2"/>
    <w:rsid w:val="00195A5C"/>
    <w:pPr>
      <w:shd w:val="clear" w:color="auto" w:fill="FFFFFF"/>
      <w:spacing w:before="360" w:line="288" w:lineRule="exact"/>
      <w:ind w:firstLine="440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11">
    <w:name w:val="Заголовок №1"/>
    <w:basedOn w:val="a"/>
    <w:link w:val="10"/>
    <w:rsid w:val="00195A5C"/>
    <w:pPr>
      <w:shd w:val="clear" w:color="auto" w:fill="FFFFFF"/>
      <w:spacing w:after="120" w:line="307" w:lineRule="exact"/>
      <w:jc w:val="center"/>
      <w:outlineLvl w:val="0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30">
    <w:name w:val="Основной текст (3)"/>
    <w:basedOn w:val="a"/>
    <w:link w:val="3"/>
    <w:rsid w:val="00195A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95A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6C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01A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C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01AC"/>
    <w:rPr>
      <w:color w:val="000000"/>
    </w:rPr>
  </w:style>
  <w:style w:type="character" w:customStyle="1" w:styleId="210pt0pt">
    <w:name w:val="Основной текст (2) + 10 pt;Интервал 0 pt"/>
    <w:basedOn w:val="2"/>
    <w:rsid w:val="006A3A11"/>
    <w:rPr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6A3A1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A3A1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A3A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6A3A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A3A1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60">
    <w:name w:val="Основной текст (6)"/>
    <w:basedOn w:val="a"/>
    <w:link w:val="6"/>
    <w:rsid w:val="006A3A1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50">
    <w:name w:val="Основной текст (5)"/>
    <w:basedOn w:val="a"/>
    <w:link w:val="5"/>
    <w:rsid w:val="006A3A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ac">
    <w:name w:val="Подпись к таблице"/>
    <w:basedOn w:val="a"/>
    <w:link w:val="ab"/>
    <w:rsid w:val="006A3A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13pt">
    <w:name w:val="Заголовок №1 + 13 pt;Полужирный"/>
    <w:basedOn w:val="10"/>
    <w:rsid w:val="00701E51"/>
    <w:rPr>
      <w:b/>
      <w:bCs/>
      <w:sz w:val="26"/>
      <w:szCs w:val="26"/>
    </w:rPr>
  </w:style>
  <w:style w:type="character" w:customStyle="1" w:styleId="113pt0">
    <w:name w:val="Заголовок №1 + 13 pt"/>
    <w:basedOn w:val="10"/>
    <w:rsid w:val="00701E51"/>
    <w:rPr>
      <w:sz w:val="26"/>
      <w:szCs w:val="26"/>
    </w:rPr>
  </w:style>
  <w:style w:type="character" w:customStyle="1" w:styleId="2105pt0pt">
    <w:name w:val="Основной текст (2) + 10;5 pt;Интервал 0 pt"/>
    <w:basedOn w:val="2"/>
    <w:rsid w:val="00701E51"/>
    <w:rPr>
      <w:spacing w:val="0"/>
      <w:sz w:val="21"/>
      <w:szCs w:val="21"/>
    </w:rPr>
  </w:style>
  <w:style w:type="character" w:customStyle="1" w:styleId="110">
    <w:name w:val="Основной текст (11)_"/>
    <w:basedOn w:val="a0"/>
    <w:link w:val="111"/>
    <w:rsid w:val="00701E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01E5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styleId="ad">
    <w:name w:val="Table Grid"/>
    <w:basedOn w:val="a1"/>
    <w:uiPriority w:val="59"/>
    <w:rsid w:val="000B1F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99476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character" w:customStyle="1" w:styleId="af">
    <w:name w:val="Основной текст Знак"/>
    <w:basedOn w:val="a0"/>
    <w:link w:val="ae"/>
    <w:rsid w:val="00994763"/>
    <w:rPr>
      <w:rFonts w:ascii="Times New Roman" w:eastAsia="Times New Roman" w:hAnsi="Times New Roman" w:cs="Times New Roman"/>
      <w:b/>
      <w:sz w:val="26"/>
    </w:rPr>
  </w:style>
  <w:style w:type="paragraph" w:styleId="af0">
    <w:name w:val="No Spacing"/>
    <w:uiPriority w:val="1"/>
    <w:qFormat/>
    <w:rsid w:val="009947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189E-6160-43E7-839D-3462B372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2020-12-14T10:02:00Z</cp:lastPrinted>
  <dcterms:created xsi:type="dcterms:W3CDTF">2018-12-06T11:22:00Z</dcterms:created>
  <dcterms:modified xsi:type="dcterms:W3CDTF">2020-12-14T11:27:00Z</dcterms:modified>
</cp:coreProperties>
</file>