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9E" w:rsidRPr="00FA5F83" w:rsidRDefault="00CF4C9E" w:rsidP="00CF4C9E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FA5F83">
        <w:rPr>
          <w:b/>
          <w:bCs/>
        </w:rPr>
        <w:t xml:space="preserve">Приложение к распоряжению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FA5F83">
        <w:rPr>
          <w:b/>
          <w:bCs/>
        </w:rPr>
        <w:t xml:space="preserve">министерства природных ресурсов, экологии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FA5F83">
        <w:rPr>
          <w:b/>
          <w:bCs/>
        </w:rPr>
        <w:t>и имущественных отношений Оренбургской области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FA5F83">
        <w:rPr>
          <w:b/>
          <w:bCs/>
        </w:rPr>
        <w:t>от</w:t>
      </w:r>
      <w:r>
        <w:rPr>
          <w:b/>
          <w:bCs/>
        </w:rPr>
        <w:t xml:space="preserve"> </w:t>
      </w:r>
      <w:r w:rsidR="00E5501D">
        <w:rPr>
          <w:b/>
          <w:bCs/>
          <w:u w:val="single"/>
        </w:rPr>
        <w:t>16.02.2023</w:t>
      </w:r>
      <w:r>
        <w:rPr>
          <w:b/>
          <w:bCs/>
        </w:rPr>
        <w:t xml:space="preserve"> № </w:t>
      </w:r>
      <w:r w:rsidR="008300D0" w:rsidRPr="008300D0">
        <w:rPr>
          <w:b/>
          <w:bCs/>
          <w:u w:val="single"/>
        </w:rPr>
        <w:t>___</w:t>
      </w:r>
      <w:r w:rsidR="00E5501D">
        <w:rPr>
          <w:b/>
          <w:bCs/>
          <w:u w:val="single"/>
        </w:rPr>
        <w:t>262</w:t>
      </w:r>
      <w:r w:rsidR="00E5501D" w:rsidRPr="00E5501D">
        <w:rPr>
          <w:bCs/>
          <w:u w:val="single"/>
        </w:rPr>
        <w:t>-</w:t>
      </w:r>
      <w:r w:rsidR="00E5501D">
        <w:rPr>
          <w:b/>
          <w:bCs/>
          <w:u w:val="single"/>
        </w:rPr>
        <w:t>р</w:t>
      </w:r>
      <w:r w:rsidR="008300D0" w:rsidRPr="008300D0">
        <w:rPr>
          <w:b/>
          <w:bCs/>
          <w:u w:val="single"/>
        </w:rPr>
        <w:t>___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A5F83">
        <w:rPr>
          <w:b/>
          <w:bCs/>
        </w:rPr>
        <w:t xml:space="preserve"> Извещение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A5F83">
        <w:rPr>
          <w:b/>
          <w:bCs/>
        </w:rPr>
        <w:t>о проведении аукциона на право заключения договоров аренды земельных участков с кадастровыми номерами</w:t>
      </w:r>
      <w:r>
        <w:rPr>
          <w:b/>
          <w:bCs/>
        </w:rPr>
        <w:t xml:space="preserve"> </w:t>
      </w:r>
      <w:r w:rsidR="00E67F6B">
        <w:rPr>
          <w:b/>
          <w:bCs/>
        </w:rPr>
        <w:t>56:06:0000000:249</w:t>
      </w:r>
      <w:r w:rsidR="00E67F6B" w:rsidRPr="00E67F6B">
        <w:rPr>
          <w:b/>
          <w:bCs/>
        </w:rPr>
        <w:t>7</w:t>
      </w:r>
      <w:r w:rsidR="00AF6BCB">
        <w:rPr>
          <w:b/>
          <w:bCs/>
        </w:rPr>
        <w:t>,</w:t>
      </w:r>
      <w:r w:rsidR="00AF6BCB" w:rsidRPr="00AF6BCB">
        <w:rPr>
          <w:b/>
          <w:bCs/>
        </w:rPr>
        <w:t xml:space="preserve"> </w:t>
      </w:r>
      <w:r w:rsidR="00E67F6B">
        <w:rPr>
          <w:b/>
          <w:bCs/>
        </w:rPr>
        <w:t>56:06:0314036:217</w:t>
      </w:r>
    </w:p>
    <w:p w:rsidR="00CF4C9E" w:rsidRPr="00FA5F83" w:rsidRDefault="00CF4C9E" w:rsidP="00CF4C9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CF4C9E" w:rsidRPr="00FA5F83" w:rsidRDefault="00CF4C9E" w:rsidP="00CF4C9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59" w:lineRule="auto"/>
        <w:ind w:left="0" w:firstLine="708"/>
        <w:jc w:val="both"/>
        <w:rPr>
          <w:iCs/>
        </w:rPr>
      </w:pPr>
      <w:r w:rsidRPr="00FA5F83">
        <w:rPr>
          <w:iCs/>
        </w:rPr>
        <w:t xml:space="preserve">Министерство природных ресурсов, экологии и имущественных отношений Оренбургской области сообщает о проведении аукциона на право заключения договоров аренды </w:t>
      </w:r>
      <w:r w:rsidRPr="00FA5F83">
        <w:rPr>
          <w:bCs/>
        </w:rPr>
        <w:t>земельных участков</w:t>
      </w:r>
      <w:r w:rsidRPr="00FA5F83">
        <w:rPr>
          <w:b/>
          <w:bCs/>
        </w:rPr>
        <w:t xml:space="preserve"> </w:t>
      </w:r>
      <w:r w:rsidRPr="00FA5F83">
        <w:rPr>
          <w:iCs/>
        </w:rPr>
        <w:t>с кадастровыми номерами</w:t>
      </w:r>
      <w:r w:rsidR="00950D91">
        <w:rPr>
          <w:iCs/>
        </w:rPr>
        <w:t xml:space="preserve"> </w:t>
      </w:r>
      <w:r w:rsidR="00AF6BCB" w:rsidRPr="00AF6BCB">
        <w:rPr>
          <w:bCs/>
        </w:rPr>
        <w:t>56:06:0000000:24</w:t>
      </w:r>
      <w:r w:rsidR="00E67F6B">
        <w:rPr>
          <w:bCs/>
        </w:rPr>
        <w:t>97, 56:06:0314036:217</w:t>
      </w:r>
      <w:r>
        <w:rPr>
          <w:sz w:val="26"/>
          <w:szCs w:val="26"/>
        </w:rPr>
        <w:t xml:space="preserve">. </w:t>
      </w:r>
      <w:r w:rsidRPr="00FA5F83">
        <w:t xml:space="preserve">Аукцион проводится в соответствии с Земельным Кодексом Российской Федерации. </w:t>
      </w:r>
      <w:r w:rsidRPr="00FA5F83">
        <w:rPr>
          <w:b/>
          <w:bCs/>
        </w:rPr>
        <w:t>Организатор аукциона</w:t>
      </w:r>
      <w:r w:rsidRPr="00FA5F83">
        <w:t xml:space="preserve"> - </w:t>
      </w:r>
      <w:r w:rsidRPr="00FA5F83">
        <w:rPr>
          <w:iCs/>
        </w:rPr>
        <w:t>министерство природных ресурсов, экологии и имущественных отношений Оренбургской области</w:t>
      </w:r>
      <w:r w:rsidRPr="00FA5F83">
        <w:t xml:space="preserve">. </w:t>
      </w:r>
      <w:r w:rsidRPr="00FA5F83">
        <w:rPr>
          <w:b/>
          <w:bCs/>
        </w:rPr>
        <w:t xml:space="preserve">Форма аукциона - </w:t>
      </w:r>
      <w:r w:rsidRPr="00FA5F83">
        <w:rPr>
          <w:rFonts w:eastAsia="Calibri"/>
          <w:lang w:eastAsia="en-US"/>
        </w:rPr>
        <w:t>открытый аукцион, открытый по составу участников и открытый по форме подачи предложений о цене</w:t>
      </w:r>
      <w:r w:rsidRPr="00FA5F83">
        <w:t xml:space="preserve">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u w:val="single"/>
        </w:rPr>
      </w:pPr>
      <w:r w:rsidRPr="00FA5F83">
        <w:rPr>
          <w:bCs/>
        </w:rPr>
        <w:t>2.</w:t>
      </w:r>
      <w:r w:rsidRPr="00FA5F83">
        <w:rPr>
          <w:b/>
          <w:bCs/>
        </w:rPr>
        <w:t xml:space="preserve"> Основание проведения аукциона</w:t>
      </w:r>
      <w:r w:rsidRPr="00FA5F83">
        <w:t xml:space="preserve"> – Распоряжение министерства природных ресурсов, экологии и имущественных отношений Оренбургской области </w:t>
      </w:r>
      <w:r w:rsidR="00E5501D">
        <w:rPr>
          <w:b/>
        </w:rPr>
        <w:t>от 16.02.2023</w:t>
      </w:r>
      <w:bookmarkStart w:id="0" w:name="_GoBack"/>
      <w:bookmarkEnd w:id="0"/>
      <w:r w:rsidR="00E5501D">
        <w:rPr>
          <w:b/>
        </w:rPr>
        <w:t xml:space="preserve"> № 262</w:t>
      </w:r>
      <w:r w:rsidR="00E5501D" w:rsidRPr="00E5501D">
        <w:t>-</w:t>
      </w:r>
      <w:r w:rsidR="00E5501D">
        <w:rPr>
          <w:b/>
        </w:rPr>
        <w:t>р</w:t>
      </w:r>
      <w:r>
        <w:rPr>
          <w:b/>
        </w:rPr>
        <w:t>.</w:t>
      </w:r>
      <w:r w:rsidRPr="00FA5F83">
        <w:rPr>
          <w:b/>
          <w:u w:val="single"/>
        </w:rPr>
        <w:t xml:space="preserve">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FA5F83">
        <w:t xml:space="preserve">Аукцион в отношении </w:t>
      </w:r>
      <w:r w:rsidRPr="00FA5F83">
        <w:rPr>
          <w:bCs/>
        </w:rPr>
        <w:t>земельных участков</w:t>
      </w:r>
      <w:r w:rsidRPr="00FA5F83">
        <w:rPr>
          <w:b/>
          <w:bCs/>
        </w:rPr>
        <w:t xml:space="preserve"> </w:t>
      </w:r>
      <w:r w:rsidRPr="00FA5F83">
        <w:t>проводится комиссией по проведению аукционов по продаже земельных участков или аукционов на право заключения договоров аренды земельных участков.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3.</w:t>
      </w:r>
      <w:r w:rsidRPr="00FA5F83">
        <w:rPr>
          <w:b/>
        </w:rPr>
        <w:t xml:space="preserve"> Дата, место, время и порядок проведения аукциона</w:t>
      </w:r>
      <w:r w:rsidRPr="00FA5F83">
        <w:t xml:space="preserve">: </w:t>
      </w:r>
      <w:r w:rsidR="00950D91">
        <w:rPr>
          <w:b/>
        </w:rPr>
        <w:t>24.03.2023</w:t>
      </w:r>
      <w:r w:rsidR="00AF6BCB">
        <w:rPr>
          <w:b/>
        </w:rPr>
        <w:t xml:space="preserve"> года в </w:t>
      </w:r>
      <w:r w:rsidR="00E67F6B">
        <w:rPr>
          <w:b/>
        </w:rPr>
        <w:t>11</w:t>
      </w:r>
      <w:r w:rsidRPr="00FA5F83">
        <w:rPr>
          <w:b/>
        </w:rPr>
        <w:t xml:space="preserve"> час. </w:t>
      </w:r>
      <w:r w:rsidR="00A84BE1">
        <w:rPr>
          <w:b/>
        </w:rPr>
        <w:t>3</w:t>
      </w:r>
      <w:r w:rsidRPr="00FA5F83">
        <w:rPr>
          <w:b/>
        </w:rPr>
        <w:t>0 мин.</w:t>
      </w:r>
      <w:r w:rsidRPr="00FA5F83">
        <w:t xml:space="preserve"> местного времени по адресу: Оренбургская область, город Оренбург, просп. Парковый, д. 6, кабинет № 227.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Порядок проведения аукциона: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Участникам аукциона выдаются пронумерованные билеты.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Аукцион начинается с оглашения наименования предмета аукциона, основных характеристик земельного участка, начальной цены предмета аукциона, «шага аукциона». «Шаг аукциона» не изменяется в течение всего аукциона.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После оглашения начальной цены и «шага аукциона» участникам аукциона предлагается заявить эту цену путем поднятия билетов. Если после троекратного объявления начальной цены ни один из участников не поднял билет, аукцион признается несостоявшимся.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После заявления участниками аукциона начальной цены аукционист предлагает участникам заявлять свои предложения по цене предмета аукциона, превышающей начальную цену. Предложения заявляются путем поднятия билета.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Каждое последующее поднятие билета означает поднятие цены предмета аукциона на 1 «шаг аукциона».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Поднятие билета означает безусловное и безотзывное согласие участника заключить договор аренды земельного участка по заявленному размеру ежегодной арендной платы.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Аукционист называет номер билета и указывает на участника аукциона, который первый поднял билет, и объявляет предложенную цену.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При отсутствии предложений со стороны иных участников аукциона аукционист повторяет эту цену 3 раза.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Если до третьего повторения заявленной цены ни один из участников аукциона не поднял билет и не заявил последующую цену, аукцион завершается.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Победителем аукциона признается участник аукциона номер</w:t>
      </w:r>
      <w:r>
        <w:t xml:space="preserve"> </w:t>
      </w:r>
      <w:r w:rsidRPr="00FA5F83">
        <w:t xml:space="preserve">билета которого и заявленная им цена были названы последними.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В случае, если последнее предложение сделали несколько участников аукциона одновременно, Победителем признается участник, первым подавший заявку на участие в аукционе из них.</w:t>
      </w:r>
    </w:p>
    <w:p w:rsidR="00CF4C9E" w:rsidRPr="00FA5F83" w:rsidRDefault="00CF4C9E" w:rsidP="00CF4C9E">
      <w:pPr>
        <w:tabs>
          <w:tab w:val="num" w:pos="1254"/>
        </w:tabs>
        <w:ind w:right="22" w:firstLine="709"/>
        <w:jc w:val="both"/>
      </w:pPr>
      <w:r w:rsidRPr="00FA5F83">
        <w:lastRenderedPageBreak/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один остается у организатора аукциона.</w:t>
      </w:r>
    </w:p>
    <w:p w:rsidR="00CF4C9E" w:rsidRPr="00FA5F83" w:rsidRDefault="00CF4C9E" w:rsidP="00CF4C9E">
      <w:pPr>
        <w:ind w:firstLine="709"/>
        <w:jc w:val="both"/>
      </w:pPr>
      <w:r w:rsidRPr="00FA5F83"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t xml:space="preserve">Не допускается заключение указанных договоров ранее, чем через десять дней со дня размещения информации о результатах аукциона на официальном сайте Российской Федерации </w:t>
      </w:r>
      <w:hyperlink r:id="rId7" w:history="1">
        <w:r w:rsidRPr="00FA5F83">
          <w:rPr>
            <w:color w:val="0000FF"/>
            <w:u w:val="single"/>
            <w:lang w:val="en-US"/>
          </w:rPr>
          <w:t>www</w:t>
        </w:r>
        <w:r w:rsidRPr="00FA5F83">
          <w:rPr>
            <w:color w:val="0000FF"/>
            <w:u w:val="single"/>
          </w:rPr>
          <w:t>.</w:t>
        </w:r>
        <w:r w:rsidRPr="00FA5F83">
          <w:rPr>
            <w:color w:val="0000FF"/>
            <w:u w:val="single"/>
            <w:lang w:val="en-US"/>
          </w:rPr>
          <w:t>torgi</w:t>
        </w:r>
        <w:r w:rsidRPr="00FA5F83">
          <w:rPr>
            <w:color w:val="0000FF"/>
            <w:u w:val="single"/>
          </w:rPr>
          <w:t>.</w:t>
        </w:r>
        <w:r w:rsidRPr="00FA5F83">
          <w:rPr>
            <w:color w:val="0000FF"/>
            <w:u w:val="single"/>
            <w:lang w:val="en-US"/>
          </w:rPr>
          <w:t>gov</w:t>
        </w:r>
        <w:r w:rsidRPr="00FA5F83">
          <w:rPr>
            <w:color w:val="0000FF"/>
            <w:u w:val="single"/>
          </w:rPr>
          <w:t>.</w:t>
        </w:r>
        <w:r w:rsidRPr="00FA5F83">
          <w:rPr>
            <w:color w:val="0000FF"/>
            <w:u w:val="single"/>
            <w:lang w:val="en-US"/>
          </w:rPr>
          <w:t>ru</w:t>
        </w:r>
      </w:hyperlink>
      <w:r w:rsidRPr="00FA5F83"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t xml:space="preserve">4. </w:t>
      </w:r>
      <w:r w:rsidRPr="00FA5F83">
        <w:rPr>
          <w:b/>
          <w:bCs/>
        </w:rPr>
        <w:t>Сведения о предметах аукциона:</w:t>
      </w:r>
      <w:r w:rsidRPr="00FA5F83">
        <w:t xml:space="preserve">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A5F83">
        <w:rPr>
          <w:b/>
          <w:bCs/>
        </w:rPr>
        <w:t>Номер лота: № 1.</w:t>
      </w:r>
    </w:p>
    <w:p w:rsidR="00CF4C9E" w:rsidRPr="0099194D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t>Кадастровый номер земельного участка:</w:t>
      </w:r>
      <w:r w:rsidR="00950D91" w:rsidRPr="00950D91">
        <w:rPr>
          <w:sz w:val="20"/>
        </w:rPr>
        <w:t xml:space="preserve"> </w:t>
      </w:r>
      <w:r w:rsidR="00950D91" w:rsidRPr="007A3B8C">
        <w:rPr>
          <w:sz w:val="26"/>
          <w:szCs w:val="26"/>
        </w:rPr>
        <w:t>56:06:000</w:t>
      </w:r>
      <w:r w:rsidR="00E67F6B">
        <w:rPr>
          <w:sz w:val="26"/>
          <w:szCs w:val="26"/>
        </w:rPr>
        <w:t>0000:2497</w:t>
      </w:r>
      <w:r w:rsidRPr="0099194D">
        <w:t>.</w:t>
      </w:r>
    </w:p>
    <w:p w:rsidR="00950D91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t>Местоположение:</w:t>
      </w:r>
      <w:r>
        <w:t xml:space="preserve"> </w:t>
      </w:r>
      <w:r w:rsidR="00950D91" w:rsidRPr="0099194D">
        <w:t>Российская Федерация, Оренбургская обл.</w:t>
      </w:r>
      <w:r w:rsidR="00AF6BCB">
        <w:t>, Беляевский р-н, с/с Бурлыкский</w:t>
      </w:r>
      <w:r w:rsidR="00950D91" w:rsidRPr="0099194D">
        <w:t xml:space="preserve">, земельный участок расположен в </w:t>
      </w:r>
      <w:r w:rsidR="00AF6BCB">
        <w:t>юго-восточной</w:t>
      </w:r>
      <w:r w:rsidR="00950D91" w:rsidRPr="0099194D">
        <w:t xml:space="preserve"> части кадастрового квартала 56:06:000000</w:t>
      </w:r>
      <w:r w:rsidR="00D17C01">
        <w:rPr>
          <w:sz w:val="20"/>
        </w:rPr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Категория земельного участка: </w:t>
      </w:r>
      <w:r w:rsidRPr="00A52CEE">
        <w:t>земли сельскохозяйственного назначения</w:t>
      </w:r>
      <w:r w:rsidRPr="00FA5F83">
        <w:t>.</w:t>
      </w:r>
    </w:p>
    <w:p w:rsidR="00CF4C9E" w:rsidRPr="0099194D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t>Вид разрешенного использования:</w:t>
      </w:r>
      <w:r w:rsidR="00D71645" w:rsidRPr="00D71645">
        <w:t xml:space="preserve"> </w:t>
      </w:r>
      <w:r w:rsidR="00950D91" w:rsidRPr="0099194D">
        <w:t>сельскохозяйственное использование (1.0)</w:t>
      </w:r>
    </w:p>
    <w:p w:rsidR="00CF4C9E" w:rsidRPr="00285A2C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 xml:space="preserve">Площадь: </w:t>
      </w:r>
      <w:r w:rsidR="00E67F6B">
        <w:t>65</w:t>
      </w:r>
      <w:r w:rsidR="00AF6BCB">
        <w:t>0000</w:t>
      </w:r>
      <w:r w:rsidR="00950D91">
        <w:rPr>
          <w:sz w:val="20"/>
        </w:rPr>
        <w:t xml:space="preserve"> </w:t>
      </w:r>
      <w:r>
        <w:rPr>
          <w:bCs/>
        </w:rPr>
        <w:t xml:space="preserve"> кв. м.</w:t>
      </w:r>
    </w:p>
    <w:p w:rsidR="00CF4C9E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t>Права на земельный участок: отсутствуют.</w:t>
      </w:r>
    </w:p>
    <w:p w:rsidR="00136653" w:rsidRDefault="005758F9" w:rsidP="00136653">
      <w:pPr>
        <w:spacing w:after="1"/>
        <w:jc w:val="both"/>
      </w:pPr>
      <w:r w:rsidRPr="005758F9">
        <w:rPr>
          <w:bCs/>
        </w:rPr>
        <w:t xml:space="preserve">           </w:t>
      </w:r>
      <w:r w:rsidR="00CF4C9E" w:rsidRPr="00FA5F83">
        <w:rPr>
          <w:bCs/>
        </w:rPr>
        <w:t>Ограничения прав на земельный участок:</w:t>
      </w:r>
      <w:r w:rsidRPr="005758F9">
        <w:rPr>
          <w:bCs/>
        </w:rPr>
        <w:t xml:space="preserve"> </w:t>
      </w:r>
      <w:r w:rsidRPr="005758F9">
        <w:t>вид ограничения (обременения): ограничения прав на земельный участок, предусмотренные статьей 56 Земельного кодекса</w:t>
      </w:r>
      <w:r w:rsidR="00136653">
        <w:t xml:space="preserve"> </w:t>
      </w:r>
      <w:r w:rsidRPr="005758F9">
        <w:t>Российской Федерации; Срок действия: не установлен; реквизиты документа-основания: постановление Правительства РФ от 12.10.2016 N 1037 "Об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7 октября 1996 г. N 1170" от 12.10.2016 № 1037 выдан: Правительство РФ; приказ</w:t>
      </w:r>
      <w:r w:rsidR="00136653">
        <w:t xml:space="preserve"> </w:t>
      </w:r>
      <w:r w:rsidRPr="005758F9">
        <w:t xml:space="preserve">Управления Росреестра по Оренбургской области от 21.02.2017 № П/0031 от 21.02.2017 № П/0031 выдан: УПРАВЛЕНИЕ ФЕДЕРАЛЬНОЙ СЛУЖБЫ ГОСУДАРСТВЕННОЙ РЕГИСТРАЦИИ, КАДАСТРА И КАРТОГРАФИИ ПО ОРЕНБУРГСКОЙ ОБЛАСТИ; </w:t>
      </w:r>
    </w:p>
    <w:p w:rsidR="005758F9" w:rsidRPr="005758F9" w:rsidRDefault="005758F9" w:rsidP="00136653">
      <w:pPr>
        <w:spacing w:after="1"/>
        <w:jc w:val="both"/>
      </w:pPr>
      <w:r w:rsidRPr="005758F9">
        <w:t xml:space="preserve">Содержание ограничения(обременения): В пределах границ охранных зон пунктов запрещается без письменного согласования с территориальным органом осуществление видов деятельности и проведение работ, которые могут повлечь повреждение или уничтожение наружных знаков пунктов,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ним, а именно: а) убирать, перемещать, засыпать или повреждать составные части пунктов; б) проводить работы, размещать объекты и предметы, возводить сооружения и конструкции, которые могут препятствовать доступу к пунктам без создания необходимых для такого доступа проходов и подъездов; в) осуществлять горные, взрывные, строительные, земляные (мелиоративные) и иные работы, которые могут привести к повреждению или уничтожению пунктов; г) проводить работы, не обеспечивающие сохранность пунктов. Без согласования с территориальным органом запрещается проведение следующих работ: а) снос объектов капитального строительства, на конструктивных элементах или в подвале которых размещены </w:t>
      </w:r>
      <w:r w:rsidRPr="005758F9">
        <w:lastRenderedPageBreak/>
        <w:t>пункты; б) капитальный ремонт помещений, в которых размещены гравиметрические пункты.; Реестровый номер границы: 56:06-6.644; Вид объекта реестра границ: Зона с особыми условиями использования территории; Вид зоны по документу: Охранная зона пункта ГГС №8195 «Жанатаускен»,Оренбургская область, Беляевский район; Тип зоны: Охранная зона геодезического пункта; Номер: б/н</w:t>
      </w:r>
      <w:r>
        <w:t>.</w:t>
      </w:r>
      <w:r>
        <w:rPr>
          <w:sz w:val="20"/>
        </w:rPr>
        <w:t xml:space="preserve"> </w:t>
      </w:r>
      <w:r w:rsidRPr="005758F9">
        <w:t>Содержание ограничения(обременения): В пределах границ охранных зон пунктов запрещается без письменного согласования с территориальным органом осуществление видов деятельности и проведение работ, которые могут повлечь повреждение или уничтожение наружных знаков пунктов,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ним, а именно: а) убирать, перемещать, засыпать или повреждать составные части пунктов; б) проводить работы, размещать объекты и предметы, возводить сооружения и конструкции, которые могут препятствовать доступу к пунктам без создания необходимых для такого доступа проходов и подъездов; в) осуществлять горные, взрывные, строительные, земляные (мелиоративные) и иные работы, которые могут привести к повреждению или уничтожению пунктов; г) проводить работы, не обеспечивающие сохранность пунктов. Без согласования с территориальным органом запрещается проведение следующих работ: а) снос объектов капитального строительства, на конструктивных элементах или в подвале которых размещены пункты; б) капитальный ремонт помещений, в которых размещены гравиметрические пункты.; Реестровый номер границы: 56:06-6.352; Вид объекта реестра границ: Зона с особыми условиями использования территории; Вид зоны по документу: Охранная зона пункта ГГС №3882 «Жанатаускен»,Оренбургская область, Беляевский район; Тип зоны: Охранная зона геодезического пункта; Номер: б/н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Сведения о начальной цене предмета аукциона:</w:t>
      </w:r>
      <w:r>
        <w:rPr>
          <w:bCs/>
        </w:rPr>
        <w:t xml:space="preserve"> </w:t>
      </w:r>
      <w:r w:rsidR="005758F9">
        <w:rPr>
          <w:bCs/>
        </w:rPr>
        <w:t>80145</w:t>
      </w:r>
      <w:r w:rsidR="00950D91">
        <w:rPr>
          <w:bCs/>
        </w:rPr>
        <w:t>,00</w:t>
      </w:r>
      <w:r w:rsidR="00D71645">
        <w:rPr>
          <w:bCs/>
        </w:rPr>
        <w:t xml:space="preserve"> руб. </w:t>
      </w:r>
      <w:r w:rsidR="00D71645" w:rsidRPr="0099194D">
        <w:rPr>
          <w:bCs/>
        </w:rPr>
        <w:t>(</w:t>
      </w:r>
      <w:r w:rsidR="005758F9">
        <w:t>890500</w:t>
      </w:r>
      <w:r w:rsidR="00AF6BCB">
        <w:t>,00</w:t>
      </w:r>
      <w:r w:rsidR="00D71645">
        <w:rPr>
          <w:bCs/>
        </w:rPr>
        <w:t xml:space="preserve"> руб. * 9%).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Сведения о «шаге аукциона»:</w:t>
      </w:r>
      <w:r>
        <w:rPr>
          <w:bCs/>
        </w:rPr>
        <w:t xml:space="preserve"> </w:t>
      </w:r>
      <w:r w:rsidR="00136653">
        <w:rPr>
          <w:bCs/>
        </w:rPr>
        <w:t>2404,35</w:t>
      </w:r>
      <w:r w:rsidR="00D71645">
        <w:rPr>
          <w:bCs/>
        </w:rPr>
        <w:t xml:space="preserve"> руб. (</w:t>
      </w:r>
      <w:r w:rsidR="00136653">
        <w:rPr>
          <w:bCs/>
        </w:rPr>
        <w:t xml:space="preserve">80145,00 </w:t>
      </w:r>
      <w:r w:rsidR="00D71645">
        <w:rPr>
          <w:bCs/>
        </w:rPr>
        <w:t>руб. * 3%).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</w:rPr>
        <w:t>Цель</w:t>
      </w:r>
      <w:r w:rsidRPr="00FA5F83">
        <w:rPr>
          <w:bCs/>
        </w:rPr>
        <w:t xml:space="preserve"> использования:</w:t>
      </w:r>
      <w:r w:rsidR="00950D91" w:rsidRPr="00950D91">
        <w:rPr>
          <w:sz w:val="20"/>
        </w:rPr>
        <w:t xml:space="preserve"> </w:t>
      </w:r>
      <w:r w:rsidR="00950D91" w:rsidRPr="007A3B8C">
        <w:t>сельскохозяйственное использование</w:t>
      </w:r>
      <w:r w:rsidR="00D71645"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A5F83">
        <w:rPr>
          <w:b/>
          <w:bCs/>
        </w:rPr>
        <w:t>Номер лота: № 2.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Кадастровый номер земельного участка:</w:t>
      </w:r>
      <w:r w:rsidR="00D17C01" w:rsidRPr="00D17C01">
        <w:rPr>
          <w:sz w:val="26"/>
          <w:szCs w:val="26"/>
        </w:rPr>
        <w:t xml:space="preserve"> </w:t>
      </w:r>
      <w:r w:rsidR="00136653">
        <w:rPr>
          <w:sz w:val="26"/>
          <w:szCs w:val="26"/>
        </w:rPr>
        <w:t>56:06:0314036:217</w:t>
      </w:r>
      <w:r>
        <w:rPr>
          <w:sz w:val="26"/>
          <w:szCs w:val="26"/>
        </w:rPr>
        <w:t xml:space="preserve">. </w:t>
      </w:r>
    </w:p>
    <w:p w:rsidR="00D60240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rPr>
          <w:bCs/>
        </w:rPr>
        <w:t>Местоположение:</w:t>
      </w:r>
      <w:r>
        <w:rPr>
          <w:bCs/>
        </w:rPr>
        <w:t xml:space="preserve"> </w:t>
      </w:r>
      <w:r w:rsidR="00D60240" w:rsidRPr="00D60240">
        <w:t>Российская Федерация, Оренбургская обл.</w:t>
      </w:r>
      <w:r w:rsidR="00D17C01">
        <w:t>, Беляевский р-н, с/с Бурлыкский</w:t>
      </w:r>
      <w:r w:rsidR="00D60240" w:rsidRPr="00D60240">
        <w:t>, земе</w:t>
      </w:r>
      <w:r w:rsidR="00D17C01">
        <w:t>льный участок расположен в</w:t>
      </w:r>
      <w:r w:rsidR="009773CC">
        <w:t xml:space="preserve"> северной</w:t>
      </w:r>
      <w:r w:rsidR="00D60240" w:rsidRPr="00D60240">
        <w:t xml:space="preserve"> час</w:t>
      </w:r>
      <w:r w:rsidR="00D17C01">
        <w:t>ти кад</w:t>
      </w:r>
      <w:r w:rsidR="00136653">
        <w:t>астрового квартала 56:06:0314036</w:t>
      </w:r>
      <w:r w:rsidR="0018428D">
        <w:t>.</w:t>
      </w:r>
      <w:r w:rsidR="007311D2">
        <w:t xml:space="preserve">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Категория земельного участка: земли сельскохозяйственного назначения.</w:t>
      </w:r>
    </w:p>
    <w:p w:rsidR="00D60240" w:rsidRDefault="00CF4C9E" w:rsidP="00CF4C9E">
      <w:pPr>
        <w:widowControl w:val="0"/>
        <w:autoSpaceDE w:val="0"/>
        <w:autoSpaceDN w:val="0"/>
        <w:adjustRightInd w:val="0"/>
        <w:ind w:firstLine="709"/>
        <w:jc w:val="both"/>
      </w:pPr>
      <w:r w:rsidRPr="00FA5F83">
        <w:rPr>
          <w:bCs/>
        </w:rPr>
        <w:t>Вид разрешенного использования:</w:t>
      </w:r>
      <w:r w:rsidR="00D60240" w:rsidRPr="00D60240">
        <w:t xml:space="preserve"> </w:t>
      </w:r>
      <w:r w:rsidR="00D60240" w:rsidRPr="0099194D">
        <w:t>сельскохозяйственное использование (1.0)</w:t>
      </w:r>
      <w:r>
        <w:rPr>
          <w:bCs/>
        </w:rPr>
        <w:t xml:space="preserve">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Площадь:</w:t>
      </w:r>
      <w:r w:rsidRPr="00285A2C">
        <w:t xml:space="preserve"> </w:t>
      </w:r>
      <w:r w:rsidR="00136653">
        <w:t>319717</w:t>
      </w:r>
      <w:r>
        <w:rPr>
          <w:bCs/>
        </w:rPr>
        <w:t xml:space="preserve"> кв. м.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 xml:space="preserve">Права на земельный участок: отсутствуют. </w:t>
      </w:r>
    </w:p>
    <w:p w:rsidR="00136653" w:rsidRPr="00136653" w:rsidRDefault="00CF4C9E" w:rsidP="00301E91">
      <w:pPr>
        <w:spacing w:line="260" w:lineRule="auto"/>
        <w:ind w:right="215"/>
        <w:jc w:val="both"/>
      </w:pPr>
      <w:r w:rsidRPr="00136653">
        <w:rPr>
          <w:bCs/>
        </w:rPr>
        <w:t xml:space="preserve">Ограничения прав на земельный участок: </w:t>
      </w:r>
      <w:r w:rsidR="00136653" w:rsidRPr="00136653"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 Об установлении на местности границ водоохранных зон и границ прибрежных защитных полос водных объектов" от 14.09.2020 № 464 выдан:Министерство природных ресурсов,экологии и имущественных отношений Оренбургской области ; Содержание ограничения(обременения): Ограничения установлены п. 15, п. 17 ст. 65 "Водного кодекса Росийской Федерации" № 74-ФЗ от</w:t>
      </w:r>
      <w:r w:rsidR="00301E91">
        <w:t xml:space="preserve"> </w:t>
      </w:r>
      <w:r w:rsidR="00136653" w:rsidRPr="00136653">
        <w:t>03.06.2006. В границах водоохранных зон запрещаются: 1. использование сточных вод в целях регулирования плодородия почв; 2.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3. осуществление авиационных мер по борьбе с вредными организмами; 4.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5.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6. размещение специализированных хранилищ пестицидов и агрохимикатов, применение пестицидов и агрохимикатов; 7. сброс сточных, в том числе дренажных, вод; 8.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«О недрах». ; Реестровый номер границы:</w:t>
      </w:r>
      <w:r w:rsidR="00301E91">
        <w:t xml:space="preserve"> </w:t>
      </w:r>
      <w:r w:rsidR="00136653" w:rsidRPr="00136653">
        <w:t xml:space="preserve">56:06-6.989; Вид объекта реестра границ: Зона с особыми условиями использования территории; Вид зоны по документу. </w:t>
      </w:r>
    </w:p>
    <w:p w:rsidR="00136653" w:rsidRPr="00136653" w:rsidRDefault="00136653" w:rsidP="00301E91">
      <w:pPr>
        <w:spacing w:line="260" w:lineRule="auto"/>
        <w:ind w:right="215"/>
        <w:jc w:val="both"/>
      </w:pPr>
      <w:r w:rsidRPr="00136653"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 Об установлении на местности границ водоохранных зон и границ прибрежных защитных полос водных объектов" от 14.09.2020 № 464 выдан:</w:t>
      </w:r>
      <w:r w:rsidR="00301E91">
        <w:t xml:space="preserve"> </w:t>
      </w:r>
      <w:r w:rsidRPr="00136653">
        <w:t>Министерство природных ресурсов,экологии и имущественных отношений Оренбургской области ; Содержание ограничения</w:t>
      </w:r>
      <w:r w:rsidR="00301E91">
        <w:t xml:space="preserve"> </w:t>
      </w:r>
      <w:r w:rsidRPr="00136653">
        <w:t>(обременения): Ограничения установлены п. 15, п. 17 ст. 65 "Водного кодекса Росийской Федерации" № 74-ФЗ от</w:t>
      </w:r>
      <w:r w:rsidR="00301E91">
        <w:t xml:space="preserve"> </w:t>
      </w:r>
      <w:r w:rsidRPr="00136653">
        <w:t>03.06.2006. В границах прибрежных защитных полос запрещаются: 1. распашка земель; 2. размещение отвалов размываемых грунтов; 3. выпас сельскохозяйственных животных и организация для них летних лагерей, ванн; 4. использование сточных вод в целях регулирования плодородия почв; 5.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6. осуществление авиационных мер по борьбе с вредными организмами; 7.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8.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9. размещение специализированных хранилищ пестицидов и агрохимикатов, применение пестицидов и агрохимикатов; 10. сброс сточных, в том числе дренажных, вод; 11.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«О недрах». ; Реестровый номер границы: 56:06-6.991; Вид объекта реестра границ: Зона с особыми</w:t>
      </w:r>
    </w:p>
    <w:p w:rsidR="00136653" w:rsidRPr="00136653" w:rsidRDefault="00136653" w:rsidP="00136653">
      <w:pPr>
        <w:spacing w:after="1"/>
        <w:jc w:val="both"/>
      </w:pPr>
      <w:r w:rsidRPr="00136653">
        <w:t>условиями использования территории; Вид зоны по документу: Прибрежная защитная полоса р. Курасашай в Беляевском районе</w:t>
      </w:r>
      <w:r>
        <w:t>.</w:t>
      </w:r>
    </w:p>
    <w:p w:rsidR="00CF4C9E" w:rsidRPr="00A929F9" w:rsidRDefault="00136653" w:rsidP="001366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20"/>
        </w:rPr>
        <w:t>Оренбургской области; Тип зоны: Прибрежная защитная полоса</w:t>
      </w:r>
      <w:r w:rsidR="00CF4C9E" w:rsidRPr="00FA5F83">
        <w:rPr>
          <w:bCs/>
        </w:rPr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Сведения о начальной цене предмета аукциона:</w:t>
      </w:r>
      <w:r>
        <w:rPr>
          <w:bCs/>
        </w:rPr>
        <w:t xml:space="preserve"> </w:t>
      </w:r>
      <w:r w:rsidR="00160321">
        <w:rPr>
          <w:bCs/>
        </w:rPr>
        <w:t>41723,07</w:t>
      </w:r>
      <w:r w:rsidR="00301E91">
        <w:rPr>
          <w:bCs/>
        </w:rPr>
        <w:t xml:space="preserve"> руб. (463589</w:t>
      </w:r>
      <w:r w:rsidR="00C379B0">
        <w:rPr>
          <w:bCs/>
        </w:rPr>
        <w:t>,</w:t>
      </w:r>
      <w:r w:rsidR="00301E91">
        <w:rPr>
          <w:bCs/>
        </w:rPr>
        <w:t>65</w:t>
      </w:r>
      <w:r w:rsidR="00A84BE1" w:rsidRPr="00A84BE1">
        <w:rPr>
          <w:bCs/>
        </w:rPr>
        <w:t xml:space="preserve"> руб. * 9%).</w:t>
      </w:r>
    </w:p>
    <w:p w:rsidR="00CF4C9E" w:rsidRPr="00FA5F83" w:rsidRDefault="00CF4C9E" w:rsidP="00CF4C9E">
      <w:pPr>
        <w:widowControl w:val="0"/>
        <w:tabs>
          <w:tab w:val="left" w:pos="709"/>
          <w:tab w:val="center" w:pos="4677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FA5F83">
        <w:rPr>
          <w:bCs/>
        </w:rPr>
        <w:t>Сведения о «шаге аукциона»:</w:t>
      </w:r>
      <w:r>
        <w:rPr>
          <w:bCs/>
        </w:rPr>
        <w:t xml:space="preserve"> </w:t>
      </w:r>
      <w:r w:rsidR="00C379B0">
        <w:rPr>
          <w:bCs/>
        </w:rPr>
        <w:t>1251,70</w:t>
      </w:r>
      <w:r w:rsidR="00D60240">
        <w:rPr>
          <w:bCs/>
        </w:rPr>
        <w:t xml:space="preserve"> руб. (</w:t>
      </w:r>
      <w:r w:rsidR="00160321">
        <w:rPr>
          <w:bCs/>
        </w:rPr>
        <w:t>41723,07</w:t>
      </w:r>
      <w:r w:rsidR="00301E91">
        <w:rPr>
          <w:bCs/>
        </w:rPr>
        <w:t xml:space="preserve"> </w:t>
      </w:r>
      <w:r w:rsidR="00A84BE1" w:rsidRPr="00A84BE1">
        <w:rPr>
          <w:bCs/>
        </w:rPr>
        <w:t>руб. * 3%).</w:t>
      </w:r>
    </w:p>
    <w:p w:rsidR="00CF4C9E" w:rsidRPr="00FA5F83" w:rsidRDefault="00CF4C9E" w:rsidP="00CF4C9E">
      <w:pPr>
        <w:widowControl w:val="0"/>
        <w:tabs>
          <w:tab w:val="left" w:pos="709"/>
          <w:tab w:val="center" w:pos="4677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FA5F83">
        <w:rPr>
          <w:bCs/>
        </w:rPr>
        <w:t xml:space="preserve">Цель использования: </w:t>
      </w:r>
      <w:r w:rsidR="00D60240" w:rsidRPr="007A3B8C">
        <w:t>сельскохозяйственное использование</w:t>
      </w:r>
      <w:r w:rsidR="00D60240"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/>
          <w:bCs/>
        </w:rPr>
        <w:t>Сведения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</w:r>
      <w:r w:rsidRPr="00FA5F83">
        <w:rPr>
          <w:bCs/>
        </w:rPr>
        <w:t xml:space="preserve">: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Форма заявки содержится в приложении № 1 к настоящему извещению.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 xml:space="preserve">Заявки принимаются по адресу: Оренбургская область, город Оренбург, просп. Парковый,  д. 6, кабинет № 225 с 9.00 до 18.00 местного времени с понедельника по четверг, с 9.00 до 17.00 местного времени в пятницу (перерыв на обед с 13.00 до 13.48 </w:t>
      </w:r>
      <w:r>
        <w:rPr>
          <w:bCs/>
        </w:rPr>
        <w:t>местного времени), тел. 98-79-79</w:t>
      </w:r>
      <w:r w:rsidRPr="00FA5F83">
        <w:rPr>
          <w:bCs/>
        </w:rPr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 xml:space="preserve">Время начала и окончания приема заявок на участие в аукционе: с </w:t>
      </w:r>
      <w:r w:rsidR="00D60240">
        <w:rPr>
          <w:b/>
          <w:bCs/>
        </w:rPr>
        <w:t>20.02.2023</w:t>
      </w:r>
      <w:r w:rsidRPr="00E14AC9">
        <w:rPr>
          <w:b/>
          <w:bCs/>
        </w:rPr>
        <w:t xml:space="preserve"> по </w:t>
      </w:r>
      <w:r w:rsidR="00D60240">
        <w:rPr>
          <w:b/>
          <w:bCs/>
        </w:rPr>
        <w:t>20.03.2023</w:t>
      </w:r>
      <w:r w:rsidRPr="00FA5F83">
        <w:rPr>
          <w:bCs/>
        </w:rPr>
        <w:t>.</w:t>
      </w:r>
    </w:p>
    <w:p w:rsidR="00CF4C9E" w:rsidRPr="00FA5F83" w:rsidRDefault="00CF4C9E" w:rsidP="00CF4C9E">
      <w:pPr>
        <w:ind w:right="57" w:firstLine="720"/>
        <w:jc w:val="both"/>
      </w:pPr>
      <w:r w:rsidRPr="00FA5F83">
        <w:t>Для участия в аукционе заявители представляют организатору аукциона, в установленный в извещении о проведении аукциона срок, следующие документы на бумажном носителе:</w:t>
      </w:r>
    </w:p>
    <w:p w:rsidR="00CF4C9E" w:rsidRPr="00FA5F83" w:rsidRDefault="00CF4C9E" w:rsidP="00CF4C9E">
      <w:pPr>
        <w:tabs>
          <w:tab w:val="num" w:pos="1254"/>
        </w:tabs>
        <w:ind w:right="57"/>
        <w:jc w:val="both"/>
      </w:pPr>
      <w:r w:rsidRPr="00FA5F83">
        <w:t xml:space="preserve">         - 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F4C9E" w:rsidRPr="00FA5F83" w:rsidRDefault="00CF4C9E" w:rsidP="00CF4C9E">
      <w:pPr>
        <w:autoSpaceDE w:val="0"/>
        <w:autoSpaceDN w:val="0"/>
        <w:adjustRightInd w:val="0"/>
        <w:ind w:firstLine="540"/>
        <w:jc w:val="both"/>
      </w:pPr>
      <w:r w:rsidRPr="00FA5F83">
        <w:t>- копии документов, удостоверяющих личность заявителя (для граждан);</w:t>
      </w:r>
    </w:p>
    <w:p w:rsidR="00CF4C9E" w:rsidRPr="00FA5F83" w:rsidRDefault="00CF4C9E" w:rsidP="00CF4C9E">
      <w:pPr>
        <w:autoSpaceDE w:val="0"/>
        <w:autoSpaceDN w:val="0"/>
        <w:adjustRightInd w:val="0"/>
        <w:ind w:firstLine="540"/>
        <w:jc w:val="both"/>
      </w:pPr>
      <w:r w:rsidRPr="00FA5F83"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F4C9E" w:rsidRPr="00FA5F83" w:rsidRDefault="00CF4C9E" w:rsidP="00CF4C9E">
      <w:pPr>
        <w:autoSpaceDE w:val="0"/>
        <w:autoSpaceDN w:val="0"/>
        <w:adjustRightInd w:val="0"/>
        <w:ind w:firstLine="540"/>
        <w:jc w:val="both"/>
      </w:pPr>
      <w:r w:rsidRPr="00FA5F83">
        <w:t>- документы, подтверждающие внесение задатка (копия платежного документа с отметкой банка об исполнении).</w:t>
      </w:r>
    </w:p>
    <w:p w:rsidR="00CF4C9E" w:rsidRPr="00FA5F83" w:rsidRDefault="00CF4C9E" w:rsidP="00CF4C9E">
      <w:pPr>
        <w:tabs>
          <w:tab w:val="num" w:pos="-200"/>
        </w:tabs>
        <w:ind w:right="22" w:firstLine="144"/>
        <w:jc w:val="both"/>
      </w:pPr>
      <w:r w:rsidRPr="00FA5F83">
        <w:tab/>
        <w:t xml:space="preserve">Один заявитель вправе подать только одну заявку на участие в аукционе для каждого лота. </w:t>
      </w:r>
    </w:p>
    <w:p w:rsidR="00CF4C9E" w:rsidRPr="00FA5F83" w:rsidRDefault="00CF4C9E" w:rsidP="00CF4C9E">
      <w:pPr>
        <w:tabs>
          <w:tab w:val="num" w:pos="-200"/>
        </w:tabs>
        <w:ind w:right="22" w:firstLine="709"/>
        <w:jc w:val="both"/>
      </w:pPr>
      <w:r w:rsidRPr="00FA5F83">
        <w:t>Специалист, принимающий заявки на участие в аукционе: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а) устанавливает личность заявителя, в том числе проверяет документ, удостоверяющий личность заявителя,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б) проверяет наличие всех необходимых документов исходя из соответствующего перечня документов, установленного Земельным кодексом Российской Федерации;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в) в случае представления неполного комплекта документов или их несоответствия указывает на перечень документов, необходимый для подачи заявки, и сообщает об этом заявителю;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г) проверяет соответствие представленных документов установленным требованиям;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специалист, сличив копии документов с их подлинными экземплярами, заверяет своей подписью с указанием фамилии и инициалов и ставит штамп «С подлинником сверено»;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5F83">
        <w:rPr>
          <w:bCs/>
        </w:rPr>
        <w:t>е) проверяет полноту оформления заявки.</w:t>
      </w:r>
    </w:p>
    <w:p w:rsidR="00CF4C9E" w:rsidRPr="00FA5F83" w:rsidRDefault="00CF4C9E" w:rsidP="00CF4C9E">
      <w:pPr>
        <w:tabs>
          <w:tab w:val="num" w:pos="-200"/>
        </w:tabs>
        <w:ind w:right="22" w:firstLine="700"/>
        <w:jc w:val="both"/>
      </w:pPr>
      <w:r w:rsidRPr="00FA5F83">
        <w:t>Заявка на участие в аукционе, поступившая по истечении срока её приема, возвращается в день её поступления заявителю.</w:t>
      </w:r>
    </w:p>
    <w:p w:rsidR="00CF4C9E" w:rsidRPr="00FA5F83" w:rsidRDefault="00CF4C9E" w:rsidP="00CF4C9E">
      <w:pPr>
        <w:tabs>
          <w:tab w:val="num" w:pos="1254"/>
        </w:tabs>
        <w:ind w:right="22" w:firstLine="684"/>
        <w:jc w:val="both"/>
      </w:pPr>
      <w:r w:rsidRPr="00FA5F83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F4C9E" w:rsidRPr="00FA5F83" w:rsidRDefault="00CF4C9E" w:rsidP="00CF4C9E">
      <w:pPr>
        <w:ind w:firstLine="709"/>
        <w:jc w:val="both"/>
      </w:pPr>
      <w:r w:rsidRPr="00FA5F83">
        <w:t>Заявитель не допускается к участию в аукционе в следующих случаях:</w:t>
      </w:r>
    </w:p>
    <w:p w:rsidR="00CF4C9E" w:rsidRPr="00FA5F83" w:rsidRDefault="00CF4C9E" w:rsidP="00CF4C9E">
      <w:pPr>
        <w:ind w:firstLine="709"/>
        <w:jc w:val="both"/>
      </w:pPr>
      <w:r w:rsidRPr="00FA5F83">
        <w:t>1) непредставление необходимых для участия в аукционе документов или представление недостоверных сведений;</w:t>
      </w:r>
    </w:p>
    <w:p w:rsidR="00CF4C9E" w:rsidRPr="00FA5F83" w:rsidRDefault="00CF4C9E" w:rsidP="00CF4C9E">
      <w:pPr>
        <w:ind w:firstLine="709"/>
        <w:jc w:val="both"/>
      </w:pPr>
      <w:r w:rsidRPr="00FA5F83">
        <w:t>2) непоступление задатка на дату рассмотрения заявок на участие в аукционе;</w:t>
      </w:r>
    </w:p>
    <w:p w:rsidR="00CF4C9E" w:rsidRPr="00FA5F83" w:rsidRDefault="00CF4C9E" w:rsidP="00CF4C9E">
      <w:pPr>
        <w:ind w:firstLine="709"/>
        <w:jc w:val="both"/>
      </w:pPr>
      <w:r w:rsidRPr="00FA5F83"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аукциона;</w:t>
      </w:r>
    </w:p>
    <w:p w:rsidR="00CF4C9E" w:rsidRPr="00FA5F83" w:rsidRDefault="00CF4C9E" w:rsidP="00CF4C9E">
      <w:pPr>
        <w:ind w:firstLine="709"/>
        <w:jc w:val="both"/>
      </w:pPr>
      <w:r w:rsidRPr="00FA5F83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F4C9E" w:rsidRPr="00FA5F83" w:rsidRDefault="00CF4C9E" w:rsidP="00CF4C9E">
      <w:pPr>
        <w:tabs>
          <w:tab w:val="left" w:pos="540"/>
        </w:tabs>
        <w:ind w:right="22" w:firstLine="720"/>
        <w:jc w:val="both"/>
      </w:pPr>
      <w:r w:rsidRPr="00FA5F83"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D60240">
        <w:rPr>
          <w:b/>
        </w:rPr>
        <w:t>22.03.2023</w:t>
      </w:r>
      <w:r w:rsidRPr="00470B96">
        <w:rPr>
          <w:b/>
        </w:rPr>
        <w:t xml:space="preserve"> г.</w:t>
      </w:r>
      <w:r w:rsidRPr="00470B96">
        <w:rPr>
          <w:b/>
          <w:bCs/>
        </w:rPr>
        <w:t xml:space="preserve"> </w:t>
      </w:r>
      <w:r w:rsidRPr="00470B96">
        <w:rPr>
          <w:bCs/>
        </w:rPr>
        <w:t>в</w:t>
      </w:r>
      <w:r w:rsidRPr="00470B96">
        <w:rPr>
          <w:b/>
          <w:bCs/>
        </w:rPr>
        <w:t xml:space="preserve"> 14:00</w:t>
      </w:r>
      <w:r w:rsidRPr="00FA5F83">
        <w:rPr>
          <w:bCs/>
        </w:rPr>
        <w:t xml:space="preserve"> местного времени.</w:t>
      </w:r>
    </w:p>
    <w:p w:rsidR="00CF4C9E" w:rsidRPr="00FA5F83" w:rsidRDefault="00CF4C9E" w:rsidP="00CF4C9E">
      <w:pPr>
        <w:tabs>
          <w:tab w:val="num" w:pos="1254"/>
        </w:tabs>
        <w:ind w:right="22" w:firstLine="684"/>
        <w:jc w:val="both"/>
      </w:pPr>
      <w:r w:rsidRPr="00FA5F83">
        <w:t xml:space="preserve">Участником аукциона признается лицо, представившее заявку по установленной форме с приложением полного пакета документов, необходимых для участия в аукционе. </w:t>
      </w:r>
    </w:p>
    <w:p w:rsidR="00CF4C9E" w:rsidRPr="00FA5F83" w:rsidRDefault="00CF4C9E" w:rsidP="00CF4C9E">
      <w:pPr>
        <w:tabs>
          <w:tab w:val="num" w:pos="1254"/>
        </w:tabs>
        <w:ind w:right="22" w:firstLine="684"/>
        <w:jc w:val="both"/>
      </w:pPr>
      <w:r w:rsidRPr="00FA5F83">
        <w:t xml:space="preserve">Осмотр земельного участка заинтересованными лицами на местности производится самостоятельно. </w:t>
      </w:r>
    </w:p>
    <w:p w:rsidR="00CF4C9E" w:rsidRPr="00FA5F83" w:rsidRDefault="00CF4C9E" w:rsidP="00CF4C9E">
      <w:pPr>
        <w:tabs>
          <w:tab w:val="num" w:pos="1254"/>
        </w:tabs>
        <w:ind w:right="22" w:firstLine="684"/>
        <w:jc w:val="both"/>
        <w:rPr>
          <w:bCs/>
        </w:rPr>
      </w:pPr>
      <w:r w:rsidRPr="00FA5F83">
        <w:rPr>
          <w:bCs/>
        </w:rPr>
        <w:t>С даты опубликования извещения и до даты окончания срока приема заявок с понедельника по четверг с 14.00 до 18.00 местного времени, в пятницу с 14.00 до 17.00 местного времени по адресу: г. Оренбург, просп. Парковый, д. 6, каб. № 225 лицо, желающее участвовать в торгах, может ознакомиться с документацией о предмете торгов, в том числе, для осмотра земельного участка на местности.</w:t>
      </w:r>
    </w:p>
    <w:p w:rsidR="00CF4C9E" w:rsidRPr="00FA5F83" w:rsidRDefault="00CF4C9E" w:rsidP="00CF4C9E">
      <w:pPr>
        <w:tabs>
          <w:tab w:val="num" w:pos="1254"/>
        </w:tabs>
        <w:ind w:right="22" w:firstLine="684"/>
        <w:jc w:val="both"/>
        <w:rPr>
          <w:bCs/>
        </w:rPr>
      </w:pPr>
      <w:r w:rsidRPr="00FA5F83">
        <w:rPr>
          <w:bCs/>
        </w:rPr>
        <w:t xml:space="preserve">Получение копий документов, указанных выше, регистрируется в журнале получения документации о торгах, иных документов и материалов, выдаваемых заявителю.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FA5F83">
        <w:t xml:space="preserve">8. </w:t>
      </w:r>
      <w:r w:rsidRPr="00FA5F83">
        <w:rPr>
          <w:b/>
        </w:rPr>
        <w:t>Сведения о размере задатка, порядке его внесения участниками аукциона и возврата им задатка, банковских реквизитах счета для перечисления задатка: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Размер задатка равен 100% начальной цены предмета аукциона.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Срок поступления задатка </w:t>
      </w:r>
      <w:r w:rsidR="00AE0586">
        <w:t>–</w:t>
      </w:r>
      <w:r w:rsidRPr="00FA5F83">
        <w:t xml:space="preserve"> </w:t>
      </w:r>
      <w:r w:rsidR="00AE0586">
        <w:rPr>
          <w:b/>
        </w:rPr>
        <w:t>20.03.2023</w:t>
      </w:r>
      <w:r w:rsidRPr="00FA5F83"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Сумма задатка перечисляется на счет министерства природных ресурсов, экологии и имущественных отношений Оренбургской области: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Получатель: Министерство Финансов Оренбургской области (Министерство природных ресурсов, экологии и имущественных отношений Оренбургской области) л/сч 007060010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ИНН - 5610128378  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КПП – 561001001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Банк: сокращенное наименование – Отделение Оренбург Банка России//УФК по Оренбургской области, г. Оренбург);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БИК 015354008;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Расчетный счет 03222643530000005300;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Корсчет 40102810545370000045;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В графе «Назначение платежа» указать: «Перечисляется задаток для участия в аукционе на право заключения договора аренды земельного участка</w:t>
      </w:r>
      <w:r>
        <w:t xml:space="preserve"> с кадастровым </w:t>
      </w:r>
      <w:r w:rsidRPr="00FA5F83">
        <w:t>№ _______________</w:t>
      </w:r>
      <w:r>
        <w:t>____</w:t>
      </w:r>
      <w:r w:rsidRPr="00FA5F83">
        <w:t>».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>Внесенный победителем аукциона задаток засчитывается в счет арендной платы за участок.</w:t>
      </w:r>
    </w:p>
    <w:p w:rsidR="00CF4C9E" w:rsidRPr="00FA5F83" w:rsidRDefault="00CF4C9E" w:rsidP="00CF4C9E">
      <w:pPr>
        <w:ind w:firstLine="709"/>
        <w:jc w:val="both"/>
      </w:pPr>
      <w:r w:rsidRPr="00FA5F83">
        <w:t>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</w:pPr>
      <w:r w:rsidRPr="00FA5F83">
        <w:t xml:space="preserve">9. </w:t>
      </w:r>
      <w:r w:rsidRPr="00FA5F83">
        <w:rPr>
          <w:b/>
        </w:rPr>
        <w:t>Сведения о сроке аренды земельных участков:</w:t>
      </w:r>
      <w:r w:rsidRPr="00FA5F83">
        <w:t xml:space="preserve"> </w:t>
      </w:r>
    </w:p>
    <w:p w:rsidR="00CF4C9E" w:rsidRPr="00FA5F83" w:rsidRDefault="003A7B51" w:rsidP="00CF4C9E">
      <w:pPr>
        <w:widowControl w:val="0"/>
        <w:autoSpaceDE w:val="0"/>
        <w:autoSpaceDN w:val="0"/>
        <w:adjustRightInd w:val="0"/>
        <w:ind w:firstLine="708"/>
        <w:jc w:val="both"/>
      </w:pPr>
      <w:r>
        <w:t>По лоту № 1 – 5 лет, № 2 - 5 лет</w:t>
      </w:r>
      <w:r w:rsidR="00CF4C9E" w:rsidRPr="00FA5F83">
        <w:t>.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10. </w:t>
      </w:r>
      <w:r w:rsidRPr="00FA5F83">
        <w:t xml:space="preserve">Приложением № 2 к настоящему извещению является </w:t>
      </w:r>
      <w:r w:rsidRPr="00FA5F83">
        <w:rPr>
          <w:b/>
        </w:rPr>
        <w:t xml:space="preserve">проект договора аренды земельного участка. </w:t>
      </w:r>
    </w:p>
    <w:p w:rsidR="00CF4C9E" w:rsidRPr="00FA5F83" w:rsidRDefault="00CF4C9E" w:rsidP="00CF4C9E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FA5F83">
        <w:rPr>
          <w:b/>
        </w:rPr>
        <w:t>Все вопросы, не нашедшие отражения в настоящем извещении, регулируются законодательством Российской Федерации.</w:t>
      </w:r>
    </w:p>
    <w:p w:rsidR="0099194D" w:rsidRDefault="0099194D">
      <w:pPr>
        <w:spacing w:after="160" w:line="259" w:lineRule="auto"/>
      </w:pPr>
    </w:p>
    <w:p w:rsidR="0099194D" w:rsidRDefault="0099194D" w:rsidP="0099194D">
      <w:pPr>
        <w:autoSpaceDE w:val="0"/>
        <w:autoSpaceDN w:val="0"/>
        <w:adjustRightInd w:val="0"/>
        <w:jc w:val="right"/>
        <w:outlineLvl w:val="0"/>
        <w:rPr>
          <w:b/>
        </w:rPr>
      </w:pPr>
      <w:r w:rsidRPr="00B16192">
        <w:rPr>
          <w:b/>
        </w:rPr>
        <w:t xml:space="preserve">Приложение № </w:t>
      </w:r>
      <w:r>
        <w:rPr>
          <w:b/>
        </w:rPr>
        <w:t>1 к извещению</w:t>
      </w:r>
    </w:p>
    <w:p w:rsidR="0099194D" w:rsidRPr="00B16192" w:rsidRDefault="0099194D" w:rsidP="0099194D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99194D" w:rsidRPr="00B16192" w:rsidRDefault="0099194D" w:rsidP="0099194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16192">
        <w:rPr>
          <w:b/>
        </w:rPr>
        <w:t>Рекомендуемая форма</w:t>
      </w:r>
    </w:p>
    <w:p w:rsidR="0099194D" w:rsidRPr="00B16192" w:rsidRDefault="0099194D" w:rsidP="0099194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16192">
        <w:rPr>
          <w:b/>
        </w:rPr>
        <w:t>заявки на участие в аукционе</w:t>
      </w:r>
    </w:p>
    <w:p w:rsidR="0099194D" w:rsidRPr="00B16192" w:rsidRDefault="0099194D" w:rsidP="0099194D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Ознакомившись  с извещением N ___________</w:t>
      </w:r>
      <w:r>
        <w:t>___________</w:t>
      </w:r>
      <w:r w:rsidRPr="00F2199D">
        <w:t>__</w:t>
      </w:r>
      <w:r>
        <w:t>_</w:t>
      </w:r>
      <w:r w:rsidRPr="00F2199D">
        <w:t>, размещенным на официальном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сайте http://torgi.gov.ru, опубликованном в _______</w:t>
      </w:r>
      <w:r>
        <w:t>________________</w:t>
      </w:r>
      <w:r w:rsidRPr="00F2199D">
        <w:t>________________________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__________________________________________________________________</w:t>
      </w:r>
      <w:r>
        <w:t>_________</w:t>
      </w:r>
      <w:r w:rsidRPr="00F2199D">
        <w:t>________,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указывается источник официального опубликования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(обнародования) муниципальных НПА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о проведении аукциона на право на заключения</w:t>
      </w:r>
      <w:r>
        <w:t xml:space="preserve"> </w:t>
      </w:r>
      <w:r w:rsidRPr="00F2199D">
        <w:t xml:space="preserve">договора аренды земельного участка, передаваемого в </w:t>
      </w:r>
      <w:r>
        <w:t xml:space="preserve">аренду </w:t>
      </w:r>
      <w:r w:rsidRPr="00F2199D">
        <w:t xml:space="preserve">по  результатам  аукциона,  и условиями его передачи, </w:t>
      </w:r>
      <w:hyperlink r:id="rId8" w:history="1">
        <w:r w:rsidRPr="00873FA1">
          <w:t>статьями 39.6</w:t>
        </w:r>
      </w:hyperlink>
      <w:r w:rsidRPr="00F2199D">
        <w:t xml:space="preserve">, </w:t>
      </w:r>
      <w:hyperlink r:id="rId9" w:history="1">
        <w:r w:rsidRPr="00873FA1">
          <w:t>39.11</w:t>
        </w:r>
      </w:hyperlink>
      <w:r w:rsidRPr="00F2199D">
        <w:t>,</w:t>
      </w:r>
      <w:r>
        <w:t xml:space="preserve"> </w:t>
      </w:r>
      <w:hyperlink r:id="rId10" w:history="1">
        <w:r w:rsidRPr="00873FA1">
          <w:t>39.12</w:t>
        </w:r>
      </w:hyperlink>
      <w:r w:rsidRPr="00F2199D">
        <w:t xml:space="preserve">  Земельного  кодекса  Российской  Федерации,  а  также изучив предмет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аукциона, __________________________________________</w:t>
      </w:r>
      <w:r>
        <w:t>_________</w:t>
      </w:r>
      <w:r w:rsidRPr="00F2199D">
        <w:t>_______________________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(наименование организации, для физических лиц - Ф.И.О.)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(далее - Претендент), в лице _______</w:t>
      </w:r>
      <w:r>
        <w:t>_____________</w:t>
      </w:r>
      <w:r w:rsidRPr="00F2199D">
        <w:t>______________________________________,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(Ф.И.О. представителя)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действующего на основании ______</w:t>
      </w:r>
      <w:r>
        <w:t>__________</w:t>
      </w:r>
      <w:r w:rsidRPr="00F2199D">
        <w:t>__________________________________________,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(N и дата документа на представителя)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согласна (согласен) заключить договор </w:t>
      </w:r>
      <w:r>
        <w:t>аренды</w:t>
      </w:r>
      <w:r w:rsidRPr="00F2199D">
        <w:t xml:space="preserve"> земельного</w:t>
      </w:r>
      <w:r>
        <w:t xml:space="preserve"> </w:t>
      </w:r>
      <w:r w:rsidRPr="00F2199D">
        <w:t>участка с</w:t>
      </w:r>
      <w:r>
        <w:t xml:space="preserve"> кадастровым номером ____</w:t>
      </w:r>
      <w:r w:rsidRPr="00F2199D">
        <w:t>_________________,</w:t>
      </w:r>
      <w:r>
        <w:t>площадью ______________</w:t>
      </w:r>
      <w:r w:rsidRPr="00F2199D">
        <w:t>____</w:t>
      </w:r>
      <w:r>
        <w:t>_________</w:t>
      </w:r>
      <w:r w:rsidRPr="00F2199D">
        <w:t xml:space="preserve"> кв. м, с</w:t>
      </w:r>
      <w:r>
        <w:t xml:space="preserve"> </w:t>
      </w:r>
      <w:r w:rsidRPr="00F2199D">
        <w:t>местоположением ________________</w:t>
      </w:r>
      <w:r>
        <w:t>_______________________________________________</w:t>
      </w:r>
      <w:r w:rsidRPr="00F2199D">
        <w:t>__,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разрешенное использование: _______</w:t>
      </w:r>
      <w:r>
        <w:t>__________________________________________________</w:t>
      </w:r>
      <w:r w:rsidRPr="00F2199D">
        <w:t>_,</w:t>
      </w:r>
    </w:p>
    <w:p w:rsidR="0099194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категория земель: ______</w:t>
      </w:r>
      <w:r>
        <w:t>_____________________________________________________</w:t>
      </w:r>
      <w:r w:rsidRPr="00F2199D">
        <w:t>________, в соответствии с предложениями по размеру</w:t>
      </w:r>
      <w:r>
        <w:t xml:space="preserve"> </w:t>
      </w:r>
      <w:r w:rsidRPr="00F2199D">
        <w:t>цены предмета аукциона, которые будут поданы при проведении аукциона.</w:t>
      </w:r>
      <w:r>
        <w:t xml:space="preserve"> Претендент </w:t>
      </w:r>
      <w:r w:rsidRPr="00F2199D">
        <w:t>согласен  с  тем,  что  он утрачивает обеспечение заявки на</w:t>
      </w:r>
      <w:r>
        <w:t xml:space="preserve"> </w:t>
      </w:r>
      <w:r w:rsidRPr="00F2199D">
        <w:t>участие  в  аукционе  (задаток), который перечисляется на счет министерства</w:t>
      </w:r>
      <w:r>
        <w:t xml:space="preserve"> </w:t>
      </w:r>
      <w:r w:rsidRPr="00F2199D">
        <w:t>природных   ресурсов,   экологии  и  имущественных  отношений  Оренбургской</w:t>
      </w:r>
      <w:r>
        <w:t xml:space="preserve"> </w:t>
      </w:r>
      <w:r w:rsidRPr="00F2199D">
        <w:t>облас</w:t>
      </w:r>
      <w:r>
        <w:t xml:space="preserve">ти: 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>Получатель: Министерство Финансов Оренбургской области (Министерство природных ресурсов, экологии и имущественных отношений Оренбургской области) л/сч 007060010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ИНН - 5610128378   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>КПП – 561001001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>Банк: сокращенное наименование – Отделение Оренбург Банка России//УФК по Оренбургской области, г.Оренбург);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>БИК 015354008;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>Расчетный счет 03222643530000005300;</w:t>
      </w:r>
    </w:p>
    <w:p w:rsidR="0099194D" w:rsidRDefault="0099194D" w:rsidP="0099194D">
      <w:pPr>
        <w:autoSpaceDE w:val="0"/>
        <w:autoSpaceDN w:val="0"/>
        <w:adjustRightInd w:val="0"/>
        <w:ind w:firstLine="709"/>
        <w:jc w:val="both"/>
        <w:outlineLvl w:val="0"/>
      </w:pPr>
      <w:r>
        <w:t>Корсчет  40102810545370000045;</w:t>
      </w:r>
    </w:p>
    <w:p w:rsidR="0099194D" w:rsidRPr="0089706C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в следующих случаях: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признания  его  победителем аукциона и уклонения от заключения договора</w:t>
      </w:r>
      <w:r>
        <w:t xml:space="preserve"> аренды</w:t>
      </w:r>
      <w:r w:rsidRPr="00F2199D">
        <w:t xml:space="preserve"> земельного участка;</w:t>
      </w:r>
    </w:p>
    <w:p w:rsidR="0099194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признания его лицом, с которым договор аренды</w:t>
      </w:r>
      <w:r>
        <w:t xml:space="preserve"> </w:t>
      </w:r>
      <w:r w:rsidRPr="00F2199D">
        <w:t xml:space="preserve">земельного  участка  заключается  в  соответствии  с </w:t>
      </w:r>
      <w:hyperlink r:id="rId11" w:history="1">
        <w:r w:rsidRPr="00873FA1">
          <w:t>пунктами 13</w:t>
        </w:r>
      </w:hyperlink>
      <w:r w:rsidRPr="00F2199D">
        <w:t xml:space="preserve">, </w:t>
      </w:r>
      <w:hyperlink r:id="rId12" w:history="1">
        <w:r w:rsidRPr="00873FA1">
          <w:t>14</w:t>
        </w:r>
      </w:hyperlink>
      <w:r w:rsidRPr="00F2199D">
        <w:t xml:space="preserve"> или </w:t>
      </w:r>
      <w:hyperlink r:id="rId13" w:history="1">
        <w:r w:rsidRPr="00873FA1">
          <w:t>20</w:t>
        </w:r>
      </w:hyperlink>
      <w:r>
        <w:t xml:space="preserve"> </w:t>
      </w:r>
      <w:r w:rsidRPr="00F2199D">
        <w:t>статьи 39.12  Земельного  кодекса  Российской  Федерации,  и  уклонения  от</w:t>
      </w:r>
      <w:r>
        <w:t xml:space="preserve"> </w:t>
      </w:r>
      <w:r w:rsidRPr="00F2199D">
        <w:t xml:space="preserve">заключения договора </w:t>
      </w:r>
      <w:r>
        <w:t>аренды земельного участка;</w:t>
      </w:r>
    </w:p>
    <w:p w:rsidR="0099194D" w:rsidRPr="00F2199D" w:rsidRDefault="0099194D" w:rsidP="0099194D">
      <w:pPr>
        <w:autoSpaceDE w:val="0"/>
        <w:autoSpaceDN w:val="0"/>
        <w:adjustRightInd w:val="0"/>
        <w:ind w:firstLine="284"/>
        <w:jc w:val="both"/>
        <w:outlineLvl w:val="0"/>
      </w:pPr>
      <w:r>
        <w:t xml:space="preserve">отказа претендента от подписания протокола о результатах торгов в случае признания его победителем торгов. 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Подавая  настоящую  заявку,  Претендент осведомлен о том, что он вправе</w:t>
      </w:r>
      <w:r>
        <w:t xml:space="preserve"> </w:t>
      </w:r>
      <w:r w:rsidRPr="00F2199D">
        <w:t>отозвать  ее  до  дня  окончания  срока  приема  заявок, уведомив об этом в</w:t>
      </w:r>
      <w:r>
        <w:t xml:space="preserve"> </w:t>
      </w:r>
      <w:r w:rsidRPr="00F2199D">
        <w:t>письменной форме организатора аукциона.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>
        <w:t xml:space="preserve">    Претендент   ознакомлен с проектом </w:t>
      </w:r>
      <w:r w:rsidRPr="00F2199D">
        <w:t xml:space="preserve">договора  </w:t>
      </w:r>
      <w:r>
        <w:t xml:space="preserve">аренды </w:t>
      </w:r>
      <w:r w:rsidRPr="00F2199D">
        <w:t>земельного участка.</w:t>
      </w:r>
    </w:p>
    <w:p w:rsidR="0099194D" w:rsidRDefault="0099194D" w:rsidP="0099194D">
      <w:pPr>
        <w:autoSpaceDE w:val="0"/>
        <w:autoSpaceDN w:val="0"/>
        <w:adjustRightInd w:val="0"/>
        <w:jc w:val="both"/>
        <w:outlineLvl w:val="0"/>
      </w:pPr>
      <w:r>
        <w:t xml:space="preserve">    Претендент   берет на </w:t>
      </w:r>
      <w:r w:rsidRPr="00F2199D">
        <w:t>себя  обязательства,  в  случае  признания  его</w:t>
      </w:r>
      <w:r>
        <w:t xml:space="preserve"> </w:t>
      </w:r>
      <w:r w:rsidRPr="00F2199D">
        <w:t>победителем  аукциона,  в  день  проведения  торгов  подписать  протокол  о</w:t>
      </w:r>
      <w:r>
        <w:t xml:space="preserve"> </w:t>
      </w:r>
      <w:r w:rsidRPr="00F2199D">
        <w:t>результатах  торгов  и  в  срок  не  позднее  30  дней  со  дня направления</w:t>
      </w:r>
      <w:r>
        <w:t xml:space="preserve"> </w:t>
      </w:r>
      <w:r w:rsidRPr="00F2199D">
        <w:t xml:space="preserve">победителю  аукциона  проекта  договора  </w:t>
      </w:r>
      <w:r>
        <w:t>аренды</w:t>
      </w:r>
      <w:r w:rsidRPr="00F2199D">
        <w:t xml:space="preserve"> земельного</w:t>
      </w:r>
      <w:r>
        <w:t xml:space="preserve"> </w:t>
      </w:r>
      <w:r w:rsidRPr="00F2199D">
        <w:t>участка возвратить в министерство подписанные им экземпляры договора.</w:t>
      </w:r>
    </w:p>
    <w:p w:rsidR="0099194D" w:rsidRPr="00F2199D" w:rsidRDefault="0099194D" w:rsidP="0099194D">
      <w:pPr>
        <w:autoSpaceDE w:val="0"/>
        <w:autoSpaceDN w:val="0"/>
        <w:adjustRightInd w:val="0"/>
        <w:ind w:firstLine="284"/>
        <w:jc w:val="both"/>
        <w:outlineLvl w:val="0"/>
      </w:pPr>
      <w:r>
        <w:t xml:space="preserve">Лицо, подающее заявку, подтверждает, что на дату подписания настоящей заявки он ознакомлен с документами, содержащим сведения об Участке, а также ему была предоставлена возможность ознакомиться с состоянием Участка в результате осмотра, который претендент мог осуществить самостоятельно или в порядке, установленном извещением, и претензий не имеет. </w:t>
      </w:r>
    </w:p>
    <w:p w:rsidR="0099194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Лицо,  подающее  заявку,  подтверждает  свое согласие, а также согласие</w:t>
      </w:r>
      <w:r>
        <w:t xml:space="preserve"> </w:t>
      </w:r>
      <w:r w:rsidRPr="00F2199D">
        <w:t>представляемого   им   лица    на   обработку  персональных  данных  (сбор,</w:t>
      </w:r>
      <w:r>
        <w:t xml:space="preserve"> </w:t>
      </w:r>
      <w:r w:rsidRPr="00F2199D">
        <w:t>систематизацию,  накопление,  хранение,  уточнение (обновление, изменение),</w:t>
      </w:r>
      <w:r>
        <w:t xml:space="preserve"> </w:t>
      </w:r>
      <w:r w:rsidRPr="00F2199D">
        <w:t>использование,  распространение  (в  том  числе  передачу),  обезличивание,</w:t>
      </w:r>
      <w:r>
        <w:t xml:space="preserve"> </w:t>
      </w:r>
      <w:r w:rsidRPr="00F2199D">
        <w:t>блокирование,  уничтожение  персональных  данных,  а  также  иных действий,</w:t>
      </w:r>
      <w:r>
        <w:t xml:space="preserve"> </w:t>
      </w:r>
      <w:r w:rsidRPr="00F2199D">
        <w:t>необходимых   для   обработки  персональных  данных  в  рамках  подготовки,</w:t>
      </w:r>
      <w:r>
        <w:t xml:space="preserve"> </w:t>
      </w:r>
      <w:r w:rsidRPr="00F2199D">
        <w:t>проведения  и  подведения  итогов  аукциона</w:t>
      </w:r>
      <w:r>
        <w:t xml:space="preserve">,  заключения  договоров  аренды </w:t>
      </w:r>
      <w:r w:rsidRPr="00F2199D">
        <w:t>земельного  участка,  в  том  числе  в  автоматизированном</w:t>
      </w:r>
      <w:r>
        <w:t xml:space="preserve"> </w:t>
      </w:r>
      <w:r w:rsidRPr="00F2199D">
        <w:t>режиме,  включая  принятие  решений  на  их  основе  министерством  в целях</w:t>
      </w:r>
      <w:r>
        <w:t xml:space="preserve"> </w:t>
      </w:r>
      <w:r w:rsidRPr="00F2199D">
        <w:t xml:space="preserve">исполнения   требований   Земельного  </w:t>
      </w:r>
      <w:hyperlink r:id="rId14" w:history="1">
        <w:r w:rsidRPr="00873FA1">
          <w:t>кодекса</w:t>
        </w:r>
      </w:hyperlink>
      <w:r>
        <w:t xml:space="preserve">  Российской  Федерации.  Срок </w:t>
      </w:r>
      <w:r w:rsidRPr="00F2199D">
        <w:t>действия согласия 10 лет.</w:t>
      </w:r>
    </w:p>
    <w:p w:rsidR="0099194D" w:rsidRPr="00F2199D" w:rsidRDefault="0099194D" w:rsidP="0099194D">
      <w:pPr>
        <w:autoSpaceDE w:val="0"/>
        <w:autoSpaceDN w:val="0"/>
        <w:adjustRightInd w:val="0"/>
        <w:ind w:firstLine="284"/>
        <w:jc w:val="both"/>
        <w:outlineLvl w:val="0"/>
      </w:pPr>
      <w:r>
        <w:t xml:space="preserve">Претендент извещен, что вручение уведомления о признании его участником торгов (о недопущении к торгам) состоится в день проведения торгов </w:t>
      </w:r>
      <w:r w:rsidRPr="00AE0586">
        <w:rPr>
          <w:b/>
        </w:rPr>
        <w:t>24.03.2023 г</w:t>
      </w:r>
      <w:r w:rsidRPr="00AE0586">
        <w:t xml:space="preserve">. в </w:t>
      </w:r>
      <w:r w:rsidR="0005157D">
        <w:rPr>
          <w:b/>
        </w:rPr>
        <w:t>11:00</w:t>
      </w:r>
      <w:r>
        <w:t xml:space="preserve"> местного времени по адресу: г. Оренбург, просп. Парковый, д. 6, каб. № 225.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Адрес Претендента: ________________________________________________</w:t>
      </w:r>
      <w:r>
        <w:t>____________</w:t>
      </w:r>
      <w:r w:rsidRPr="00F2199D">
        <w:t>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контактный телефон: ________________</w:t>
      </w:r>
      <w:r>
        <w:t>____________</w:t>
      </w:r>
      <w:r w:rsidRPr="00F2199D">
        <w:t>__________________________________.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Банковские  реквизиты для возврата задатка (раздел заполняется печатным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шрифтом):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ИНН Претендента ____________</w:t>
      </w:r>
      <w:r>
        <w:t>__________</w:t>
      </w:r>
      <w:r w:rsidRPr="00F2199D">
        <w:t>___________________________________________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КПП Претендента: ___________________</w:t>
      </w:r>
      <w:r>
        <w:t>___________</w:t>
      </w:r>
      <w:r w:rsidRPr="00F2199D">
        <w:t>___________________________________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Банк (полное наименование) ______________________</w:t>
      </w:r>
      <w:r>
        <w:t>____________</w:t>
      </w:r>
      <w:r w:rsidRPr="00F2199D">
        <w:t>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к/с ________________________________________________________</w:t>
      </w:r>
      <w:r>
        <w:t>____________</w:t>
      </w:r>
      <w:r w:rsidRPr="00F2199D">
        <w:t>__________,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р/с __________________________________________________________________</w:t>
      </w:r>
      <w:r>
        <w:t>____________</w:t>
      </w:r>
      <w:r w:rsidRPr="00F2199D">
        <w:t>,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БИК __________________________________________________________________</w:t>
      </w:r>
      <w:r>
        <w:t>__________</w:t>
      </w:r>
      <w:r w:rsidRPr="00F2199D">
        <w:t>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Для физических лиц: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ИНН Претендента _______________________________________________________</w:t>
      </w:r>
      <w:r>
        <w:t>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л/счет ________________________________________________________________</w:t>
      </w:r>
      <w:r>
        <w:t>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транзитный счет ______________________________________________________</w:t>
      </w:r>
      <w:r>
        <w:t>____________</w:t>
      </w:r>
      <w:r w:rsidRPr="00F2199D">
        <w:t>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Должность, Ф.И.О. лица, уполномоченного действовать от имени заявителя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___________________________________</w:t>
      </w:r>
      <w:r>
        <w:t>__________</w:t>
      </w:r>
      <w:r w:rsidRPr="00F2199D">
        <w:t>____________________________________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Приложение к заявке: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___________________________________________________________</w:t>
      </w:r>
      <w:r>
        <w:t>__________</w:t>
      </w:r>
      <w:r w:rsidRPr="00F2199D">
        <w:t>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__________________________________________________________________</w:t>
      </w:r>
      <w:r>
        <w:t>__________</w:t>
      </w:r>
      <w:r w:rsidRPr="00F2199D">
        <w:t>_____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"__" ______ 20__ г.                        подпись  ___________________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F2199D">
        <w:rPr>
          <w:sz w:val="22"/>
        </w:rPr>
        <w:t>(М.П. для юридического лица (при наличии))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___________________________________________________________________</w:t>
      </w:r>
      <w:r>
        <w:t>________</w:t>
      </w:r>
      <w:r w:rsidRPr="00F2199D">
        <w:t>________</w:t>
      </w:r>
    </w:p>
    <w:p w:rsidR="0099194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Заявка  принята  лицом,  уполномоченным  организатором торгов, в __ час. __</w:t>
      </w:r>
      <w:r>
        <w:t xml:space="preserve"> 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мин. "__" ___________ 20___ г. Регистрационный номер заявки ______________.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Подпись уполномоченного представителя организатора торгов ____ / ________ /</w:t>
      </w:r>
    </w:p>
    <w:p w:rsidR="0099194D" w:rsidRPr="00301C0B" w:rsidRDefault="0099194D" w:rsidP="0099194D"/>
    <w:p w:rsidR="0099194D" w:rsidRDefault="0099194D" w:rsidP="0099194D">
      <w:pPr>
        <w:spacing w:after="160" w:line="259" w:lineRule="auto"/>
      </w:pPr>
      <w:r>
        <w:br w:type="page"/>
      </w:r>
    </w:p>
    <w:p w:rsidR="0099194D" w:rsidRPr="00F2199D" w:rsidRDefault="0099194D" w:rsidP="0099194D">
      <w:pPr>
        <w:autoSpaceDE w:val="0"/>
        <w:autoSpaceDN w:val="0"/>
        <w:adjustRightInd w:val="0"/>
        <w:jc w:val="right"/>
        <w:outlineLvl w:val="0"/>
        <w:rPr>
          <w:b/>
          <w:bCs/>
        </w:rPr>
      </w:pPr>
      <w:r>
        <w:rPr>
          <w:b/>
          <w:bCs/>
        </w:rPr>
        <w:t xml:space="preserve">Приложение № 2 </w:t>
      </w:r>
      <w:r w:rsidRPr="00F2199D">
        <w:rPr>
          <w:b/>
          <w:bCs/>
        </w:rPr>
        <w:t xml:space="preserve">к </w:t>
      </w:r>
      <w:r>
        <w:rPr>
          <w:b/>
          <w:bCs/>
        </w:rPr>
        <w:t>извещению</w:t>
      </w:r>
    </w:p>
    <w:p w:rsidR="0099194D" w:rsidRDefault="0099194D" w:rsidP="0099194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Договор</w:t>
      </w:r>
      <w:r w:rsidRPr="00F2199D">
        <w:rPr>
          <w:b/>
        </w:rPr>
        <w:t xml:space="preserve"> аренды земельного участка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г. Оренбург                                 </w:t>
      </w:r>
      <w:r>
        <w:t xml:space="preserve">                                                                   </w:t>
      </w:r>
      <w:r w:rsidRPr="00F2199D">
        <w:t xml:space="preserve">        "  " __________ 20__ г.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    Оренбургская область в лице Министерства природных ресурсов, экологии и</w:t>
      </w:r>
      <w:r>
        <w:t xml:space="preserve"> </w:t>
      </w:r>
      <w:r w:rsidRPr="00F2199D">
        <w:t>имущественных   отношений   (далее   по  тексту  -  Министерство)   в  лице___________________________,   действующего   на   основании   Положения  о</w:t>
      </w:r>
      <w:r>
        <w:t xml:space="preserve"> </w:t>
      </w:r>
      <w:r w:rsidRPr="00F2199D">
        <w:t>Министерстве,  именуемого в дальнейшем "Арендодатель", и __________, в лице</w:t>
      </w:r>
      <w:r>
        <w:t xml:space="preserve"> </w:t>
      </w:r>
      <w:r w:rsidRPr="00F2199D">
        <w:t>____________________,  действующего на основании ____________, именуемого в</w:t>
      </w:r>
      <w:r>
        <w:t xml:space="preserve"> </w:t>
      </w:r>
      <w:r w:rsidRPr="00F2199D">
        <w:t>дальнейшем  "Арендатор",  и  именуемые в дальнейшем "Стороны", на основании</w:t>
      </w:r>
      <w:r>
        <w:t xml:space="preserve"> </w:t>
      </w:r>
      <w:r w:rsidRPr="00F2199D">
        <w:t>протокола о результатах аукциона от _____________________ (приложение N 1 -</w:t>
      </w:r>
      <w:r>
        <w:t xml:space="preserve"> </w:t>
      </w:r>
      <w:r w:rsidRPr="00F2199D">
        <w:t>не  приводится)  заключили  настоящий договор (далее по тексту - Договор) о</w:t>
      </w:r>
      <w:r>
        <w:t xml:space="preserve"> </w:t>
      </w:r>
      <w:r w:rsidRPr="00F2199D">
        <w:t>нижеследующем: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rPr>
          <w:b/>
          <w:bCs/>
        </w:rPr>
      </w:pPr>
    </w:p>
    <w:p w:rsidR="0099194D" w:rsidRDefault="0099194D" w:rsidP="0099194D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F2199D">
        <w:rPr>
          <w:bCs/>
        </w:rPr>
        <w:t>1. Предмет Договора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1.1. Арендодатель предоставляет, а Арендатор принимает в аренду земельный участок площадью _____ кв. м, с кадастровым номером ____________, категория земель: __________, местоположение земельного участка ___________ (далее - Участок), с разрешенным использованием ________________.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Цель использования земельного участка -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Земельный участок предоставляется Аре</w:t>
      </w:r>
      <w:r>
        <w:rPr>
          <w:bCs/>
        </w:rPr>
        <w:t>ндатору в границах, указанных выписке из ЕГРН, прилагаемой</w:t>
      </w:r>
      <w:r w:rsidRPr="00F2199D">
        <w:rPr>
          <w:bCs/>
        </w:rPr>
        <w:t xml:space="preserve"> к настоящему Договору (приложение</w:t>
      </w:r>
      <w:r>
        <w:rPr>
          <w:bCs/>
        </w:rPr>
        <w:t xml:space="preserve"> N 2 - не приводится) и являющей</w:t>
      </w:r>
      <w:r w:rsidRPr="00F2199D">
        <w:rPr>
          <w:bCs/>
        </w:rPr>
        <w:t>ся его неотъемлемой частью.</w:t>
      </w:r>
    </w:p>
    <w:p w:rsidR="0099194D" w:rsidRPr="00BD62D8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1.2. </w:t>
      </w:r>
      <w:r w:rsidRPr="00BD62D8">
        <w:rPr>
          <w:bCs/>
        </w:rPr>
        <w:t>Участок относится к земельным участкам, государственная собственность на которые не разграничена.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1.3. Участок не передан в залог, не обременен иными правами третьих лиц.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>
        <w:rPr>
          <w:bCs/>
        </w:rPr>
        <w:t xml:space="preserve">1.4. </w:t>
      </w:r>
      <w:r w:rsidRPr="004A13CF">
        <w:rPr>
          <w:bCs/>
        </w:rPr>
        <w:t xml:space="preserve">Сведения об ограничениях указаны в выписке из </w:t>
      </w:r>
      <w:r>
        <w:rPr>
          <w:bCs/>
        </w:rPr>
        <w:t>ЕГРН.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2. Срок Договора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bookmarkStart w:id="1" w:name="Par122"/>
      <w:bookmarkEnd w:id="1"/>
      <w:r w:rsidRPr="00F2199D">
        <w:rPr>
          <w:bCs/>
        </w:rPr>
        <w:t>2.1. Срок аренды Участка устанавливается с даты подписания (заключения) договора на (до) ________.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>
        <w:rPr>
          <w:bCs/>
        </w:rPr>
        <w:t xml:space="preserve">2.2. Договор </w:t>
      </w:r>
      <w:r w:rsidRPr="00F2199D">
        <w:rPr>
          <w:bCs/>
        </w:rPr>
        <w:t>вступает в силу с момента его государственной регистрации в Управлении Федеральной службы государственной регистрации, кадастра и картографии по Оренбургской области.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2.3. Арендатор не имеет преимущественного права на заключение на новый срок договора аренды Участка без проведения торгов.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bookmarkStart w:id="2" w:name="Par127"/>
      <w:bookmarkEnd w:id="2"/>
      <w:r w:rsidRPr="00F2199D">
        <w:rPr>
          <w:bCs/>
        </w:rPr>
        <w:t>3. Размер и условия внесения арендной платы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3.1. Размер арендной платы определен по результатам аукциона и составляет в год ___ (сумма цифрами)___ руб. (___ (сумма прописью) ____).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bookmarkStart w:id="3" w:name="Par130"/>
      <w:bookmarkEnd w:id="3"/>
      <w:r w:rsidRPr="00F2199D">
        <w:rPr>
          <w:bCs/>
        </w:rPr>
        <w:t xml:space="preserve">3.2. Внесенный победителем торгов (Арендатором) задаток в сумме _______ руб. засчитывается в счет арендной платы. Остаток годовой арендной платы (разница между размером годовой арендной платы, установленным по результатам аукциона, и внесенным задатком) в сумме ________ руб. вносится Арендатором равными долями </w:t>
      </w:r>
      <w:r>
        <w:rPr>
          <w:bCs/>
        </w:rPr>
        <w:t xml:space="preserve">в </w:t>
      </w:r>
      <w:r w:rsidRPr="00F2199D">
        <w:rPr>
          <w:bCs/>
        </w:rPr>
        <w:t xml:space="preserve">срок </w:t>
      </w:r>
      <w:r w:rsidRPr="0077416F">
        <w:rPr>
          <w:bCs/>
        </w:rPr>
        <w:t>не позднее 15 сент</w:t>
      </w:r>
      <w:r>
        <w:rPr>
          <w:bCs/>
        </w:rPr>
        <w:t>ября и 15 ноября текущего года</w:t>
      </w:r>
      <w:r w:rsidRPr="00F2199D">
        <w:rPr>
          <w:bCs/>
        </w:rPr>
        <w:t xml:space="preserve"> путем перечисления на счет: _____________________.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C276C6">
        <w:rPr>
          <w:bCs/>
        </w:rPr>
        <w:t>В дальнейшем арендная плата подлежит перечислению Арендатором на указанный счет два раза в год равными долями от начисленной суммы со дня изменения арендной платы в соответствии с п. 3.4. Договора, не позднее 15 сентября и 15 ноября текущего года.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3.3. Исполнением обязательства по внесению арендной платы является поступление денежных средств на расчетный счет, указанный в </w:t>
      </w:r>
      <w:hyperlink w:anchor="Par130" w:history="1">
        <w:r w:rsidRPr="00873FA1">
          <w:rPr>
            <w:bCs/>
          </w:rPr>
          <w:t>п. 3.2</w:t>
        </w:r>
      </w:hyperlink>
      <w:r w:rsidRPr="00F2199D">
        <w:rPr>
          <w:bCs/>
        </w:rPr>
        <w:t xml:space="preserve"> настоящего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bookmarkStart w:id="4" w:name="Par135"/>
      <w:bookmarkEnd w:id="4"/>
      <w:r w:rsidRPr="00F2199D">
        <w:rPr>
          <w:bCs/>
        </w:rPr>
        <w:t>3.4.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>Арендодатель размещает информацию о размере уровня инфляции</w:t>
      </w:r>
      <w:r>
        <w:rPr>
          <w:bCs/>
        </w:rPr>
        <w:t>,</w:t>
      </w:r>
      <w:r w:rsidRPr="0077416F">
        <w:rPr>
          <w:bCs/>
        </w:rPr>
        <w:t xml:space="preserve"> применяе</w:t>
      </w:r>
      <w:r>
        <w:rPr>
          <w:bCs/>
        </w:rPr>
        <w:t xml:space="preserve">мом в текущем году, </w:t>
      </w:r>
      <w:r w:rsidRPr="0077416F">
        <w:rPr>
          <w:bCs/>
        </w:rPr>
        <w:t xml:space="preserve">на своем официальном сайте в сети Интернет и официальном сайте администрации </w:t>
      </w:r>
      <w:r>
        <w:rPr>
          <w:bCs/>
        </w:rPr>
        <w:t>_______________ района Оренбургской области</w:t>
      </w:r>
      <w:r w:rsidRPr="0077416F">
        <w:rPr>
          <w:bCs/>
        </w:rPr>
        <w:t>.</w:t>
      </w:r>
    </w:p>
    <w:p w:rsidR="0099194D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>Расчет арендной платы, с учетом измен</w:t>
      </w:r>
      <w:r>
        <w:rPr>
          <w:bCs/>
        </w:rPr>
        <w:t xml:space="preserve">ения на размер уровня инфляции </w:t>
      </w:r>
      <w:r w:rsidRPr="0077416F">
        <w:rPr>
          <w:bCs/>
        </w:rPr>
        <w:t>производится Арендатором самостоятельно.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>3.5. Изменение размера арендной платы в остальных случаях, не указанных в п. 3.4 Договора, осуществляется в соответствии с условиями договора аренды, если иное не предусмотрено законодательством Российской Федерации.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>Изменение размера арендной платы осуществляется также: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>в связи с изменением существенных характеристик земельного участка (площади, категории, вида разрешенного использования) – с даты внесения сведений об измененных характеристиках в государственный кадастр недвижимости;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 xml:space="preserve">по основаниям и в сроки, установленные федеральным и областным законодательством. 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77416F">
        <w:rPr>
          <w:bCs/>
        </w:rPr>
        <w:t xml:space="preserve">Во всех перечисленных в настоящем пункте случаях исчисление и уплата Арендатором арендной платы осуществляется на основании дополнительных соглашений к Договору, при этом Арендатор не вправе уклоняться от заключения указанных дополнительных соглашений. </w:t>
      </w:r>
    </w:p>
    <w:p w:rsidR="0099194D" w:rsidRPr="0077416F" w:rsidRDefault="0099194D" w:rsidP="0099194D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4. Права и обязанности Сторон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4.1. Арендодатель имеет право: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bookmarkStart w:id="5" w:name="Par142"/>
      <w:bookmarkEnd w:id="5"/>
      <w:r w:rsidRPr="00F2199D">
        <w:rPr>
          <w:bCs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два месяца подряд, и нарушении других условий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4.1.2. Беспрепятственно проходить на территорию арендуемого земельного участка с целью его осмотра на предмет соблюдения условий Договора (в том числе с целью его осмотра на предмет соблюдения использования Арендатором Участка по целевому назначению и в соответствии с видом разрешенного использования), предварительно уведомив об этом Арендатора не менее чем за два дня.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4.1.3. 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При этом Арендодатель может потребовать досрочного расторжения Договора при использовании Участка не по целевому назначению и не в соответствии с видом его разрешенного использования, а также при использовании способами, приводящими к его порче.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4.1.4. Вносить в государственные органы, осуществляющие контроль за использованием и охраной земель, требования о приостановке работ, проводимых Арендатором с нарушением законодательства, нормативных актов, условий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4.1.5.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4.1.6. </w:t>
      </w:r>
      <w:r w:rsidRPr="00BD62D8">
        <w:rPr>
          <w:bCs/>
        </w:rPr>
        <w:t>Заявлять в суд требование об изъятии объекта незавершенного строительства, возведенного на Участке (если договором аренды предусматривается возможность строительства зданий, строений, сооружений), путем продажи с публичных торгов по истечении 6 месяцев со дня ист</w:t>
      </w:r>
      <w:r>
        <w:rPr>
          <w:bCs/>
        </w:rPr>
        <w:t>ечения срока действия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4.2. Арендодатель обязан: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4.2.1. Не вмешиваться в деятельность Арендатора, связанную с использованием Участка, если она не противоречит условиям Договора и законодательству Российской Федерации.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4.2.2. Своевременно письменно уведомить Арендатора об изменении реквизитов счетов для перечисления арендной платы, указанных в </w:t>
      </w:r>
      <w:hyperlink w:anchor="Par130" w:history="1">
        <w:r w:rsidRPr="00873FA1">
          <w:rPr>
            <w:bCs/>
          </w:rPr>
          <w:t>п. 3.2</w:t>
        </w:r>
      </w:hyperlink>
      <w:r>
        <w:rPr>
          <w:bCs/>
        </w:rPr>
        <w:t xml:space="preserve"> Договора путем размещения информации на официальном сайте министерства.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4.2.3. При изменении арендной платы в соответствии с условием </w:t>
      </w:r>
      <w:hyperlink w:anchor="Par135" w:history="1">
        <w:r w:rsidRPr="00873FA1">
          <w:rPr>
            <w:bCs/>
          </w:rPr>
          <w:t>п. 3.4</w:t>
        </w:r>
      </w:hyperlink>
      <w:r w:rsidRPr="00F2199D">
        <w:rPr>
          <w:bCs/>
        </w:rPr>
        <w:t xml:space="preserve"> настоящего Договора, а также в случае перерасчета арендной платы своевременно и</w:t>
      </w:r>
      <w:r>
        <w:rPr>
          <w:bCs/>
        </w:rPr>
        <w:t xml:space="preserve">нформировать об этом Арендатора путем размещения на официальном сайте министерства. 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4.3. Арендатор имеет право:</w:t>
      </w:r>
    </w:p>
    <w:p w:rsidR="0099194D" w:rsidRPr="0077416F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77416F">
        <w:rPr>
          <w:bCs/>
        </w:rPr>
        <w:t>4.3.1. Досрочно расторгнуть Договор в порядке и на условиях, предусмотренных действующим законодательством.</w:t>
      </w:r>
    </w:p>
    <w:p w:rsidR="0099194D" w:rsidRPr="0077416F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77416F">
        <w:rPr>
          <w:bCs/>
        </w:rPr>
        <w:t>4.3.2. По истечении срока действия Договора заключить новый договор аренды Участка без проведения торгов на согласованных Сторонами условиях при наличии в совокупности следующих условий:</w:t>
      </w:r>
    </w:p>
    <w:p w:rsidR="0099194D" w:rsidRPr="0077416F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77416F">
        <w:rPr>
          <w:bCs/>
        </w:rPr>
        <w:t>письменное заявление о заключении нового договора аренды Участка подано Арендатором в соответствии с п. 4.4.9. настоящего Договора;</w:t>
      </w:r>
    </w:p>
    <w:p w:rsidR="0099194D" w:rsidRPr="0077416F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77416F">
        <w:rPr>
          <w:bCs/>
        </w:rPr>
        <w:t>у Арендодателя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земельного участка, предназначенного для ведения сельскохозяйственного производства</w:t>
      </w:r>
      <w:r>
        <w:rPr>
          <w:bCs/>
        </w:rPr>
        <w:t>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 Арендатор обязан: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4.4.1. Выполнять в полном объеме все условия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4.4.2. 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объекту, создавать опасность для жизни и здоровья людей, памятников истории и культуры.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4.4.3. Обеспечивать Арендодателю (его законным представителям), представителям органов государственного земельного надзора (муниципального земельного контроля) доступ на Участок для проведения проверки и его осмотра;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 не препятствовать доступу соответствующих служб на Участок для ремонта и обслуживания подземных и надземных коммуникаций, объектов инженерной и транспортной инфраструктуры по их требованию.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4.4.4. В случае ликвидации (реорганизации) Арендатора</w:t>
      </w:r>
      <w:r>
        <w:rPr>
          <w:bCs/>
        </w:rPr>
        <w:t xml:space="preserve"> – юридического лица</w:t>
      </w:r>
      <w:r w:rsidRPr="00F2199D">
        <w:rPr>
          <w:bCs/>
        </w:rPr>
        <w:t xml:space="preserve"> или отчуждения размещаемых на участке зданий, строений, сооружений, принадлежащих Арендатору</w:t>
      </w:r>
      <w:r>
        <w:rPr>
          <w:bCs/>
        </w:rPr>
        <w:t xml:space="preserve"> (если договором аренды предусматривается возможность строительства зданий, строений, сооружений)</w:t>
      </w:r>
      <w:r w:rsidRPr="00F2199D">
        <w:rPr>
          <w:bCs/>
        </w:rPr>
        <w:t>, в десятидневный срок направить Арендодателю письменное уведомление об этом.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4.4.5. Своевременно и полностью уплачивать Арендодателю арендную плату в размере и порядке, определяемом Договором и последующими изменениями и (или) дополнениями к нему. Арендатор обязан указывать в платежном поручении при оплате по Договору назначение платежа, а также номер Договора и дату его заключения.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4.4.6. После окончания срока действия Договора в соответствии с </w:t>
      </w:r>
      <w:hyperlink w:anchor="Par187" w:history="1">
        <w:r w:rsidRPr="00873FA1">
          <w:rPr>
            <w:bCs/>
          </w:rPr>
          <w:t>п. 6.5</w:t>
        </w:r>
      </w:hyperlink>
      <w:r w:rsidRPr="00F2199D">
        <w:rPr>
          <w:bCs/>
        </w:rPr>
        <w:t xml:space="preserve"> Договора передать Участок Арендодателю по акту приема-передачи в состоянии и качестве, отвечающем его целевому назначению и разрешенному использованию.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4.4.7. Не допускать действий, приводящих к ухудшению экологической обстановки на Участке и прилегающих к нему территориях, а также обеспечивать соблюдение правил благоустройства территории.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4.4.8. Письменно в десятидневный срок уведомить Арендодателя об изменении своих реквизитов.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4.4.9. Письменно сообщить Арендодателю не позднее чем за три месяца о досрочном расторжении договора аренды.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Датой получения указанного в настоящем пункте письменного сообщения является дата его регистрации в системе управления документооборотом министерства.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4.4.10. Не изменять вид разрешенного использования земельного участка.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>4.4.1</w:t>
      </w:r>
      <w:r>
        <w:rPr>
          <w:bCs/>
        </w:rPr>
        <w:t>1</w:t>
      </w:r>
      <w:r w:rsidRPr="00FE5137">
        <w:rPr>
          <w:bCs/>
        </w:rPr>
        <w:t>. Обеспечивать плодородие арендуемого земельного участка из категории земель сельскохозяйственного назначения в соответствии с Законом Оренбургской области от 21.11.2005 № 2728/480-III-ОЗ «О государственном регулировании обеспечения плодородия земель сельскохозяйственного назначения в Оренбургской области», его агрохимическое обслуживание, в частности: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обеспечивать проведение мероприятий по воспроизводству плодородия земель сельскохозяйственного назначения в соответствии с планом проведения таких мероприятий, составленным в соответствии с Федеральным законом от 16.07.1998 № 101-ФЗ «О государственном регулировании обеспечения плодородия земель сельскохозяйственного назначения»;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соблюдать нормы и правила в области обеспечения плодородия земель сельскохозяйственного назначения; представлять в установленном порядке в соответствующие органы исполнительной власти сведения об использовании агрохимикатов и пестицидов;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обеспечить доступ к земельным участкам представителям федерального бюджетного государственного учреждения, указанного в статье 15 Федерального закона 16.07.1998 № 101-ФЗ «О государственном регулировании обеспечения плодородия земель сельскохозяйственного назначения», при проведении ими почвенных, геоботанических и других обследований земель сельскохозяйственного назначения, предусмотренных статьей 15 Федерального закона от 16.07.1998 № 101-ФЗ «О государственном регулировании обеспечения плодородия земель сельскохозяйственного назначения»;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находящихся в их владении или пользовании;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обеспечивать эффективное чередование культур в севообороте;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обеспечивать коренное улучшение пастбищ, сенокосов;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использовать земельные участки в соответствии с их целевым назначением способами, которые не должны наносить вреда окружающей среде, в том числе земле как природному объекту;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рационально использовать и не допускать деградации земель сельскохозяйственного назначения, находящихся в их владении или пользовании;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не допускать выжигания сухой травянистой и древесно-кустарниковой растительности, стерни, пожнивых остатков (за исключением рисовой соломы) и побочной продукции сельскохозяйственных культур на землях (земельных участках) сельскохозяйственного назначения;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осуществлять мероприятия по своевременной очистке земельных участков от молодой поросли, сухостоя, бытовых и производственных отходов;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не допускать выращивания сельскохозяйственных культур на сенокосах и пастбищах в водоохранной зоне водных объектов, за исключением выращивания многолетних трав; 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проводить мероприятия в границах земельных участков, направленные на сохранение (восстановление) защитных лесных насаждений; 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 xml:space="preserve">-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Оренбургской области, а также нормативными правовыми актами </w:t>
      </w:r>
      <w:r>
        <w:rPr>
          <w:bCs/>
        </w:rPr>
        <w:t>органов местного самоуправления.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5. Ответственность Сторон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5.1. В случае неисполнения или ненадлежащего исполнения Арендатором обязательства, предусмотренного </w:t>
      </w:r>
      <w:hyperlink w:anchor="Par130" w:history="1">
        <w:r w:rsidRPr="00873FA1">
          <w:rPr>
            <w:bCs/>
          </w:rPr>
          <w:t>п. 3.2</w:t>
        </w:r>
      </w:hyperlink>
      <w:r w:rsidRPr="00F2199D">
        <w:rPr>
          <w:bCs/>
        </w:rPr>
        <w:t xml:space="preserve"> настоящего Договора, Арендатору начисляется пеня в размере, равном </w:t>
      </w:r>
      <w:r w:rsidRPr="00E66689">
        <w:rPr>
          <w:bCs/>
        </w:rPr>
        <w:t xml:space="preserve">одной трехсотой ключевой ставки Банка России </w:t>
      </w:r>
      <w:r w:rsidRPr="00F2199D">
        <w:rPr>
          <w:bCs/>
        </w:rPr>
        <w:t xml:space="preserve">на день исполнения денежного обязательства, за каждый день просрочки. Пени перечисляются по реквизитам, предусмотренным </w:t>
      </w:r>
      <w:hyperlink w:anchor="Par130" w:history="1">
        <w:r w:rsidRPr="00873FA1">
          <w:rPr>
            <w:bCs/>
          </w:rPr>
          <w:t>п. 3.2</w:t>
        </w:r>
      </w:hyperlink>
      <w:r w:rsidRPr="00F2199D">
        <w:rPr>
          <w:bCs/>
        </w:rPr>
        <w:t xml:space="preserve"> настоящего Договора.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5.2. В случае невозвращения Участка Арендодателю при прекращении Договора в срок, установленный </w:t>
      </w:r>
      <w:hyperlink w:anchor="Par187" w:history="1">
        <w:r w:rsidRPr="00873FA1">
          <w:rPr>
            <w:bCs/>
          </w:rPr>
          <w:t>пунктом 6.5</w:t>
        </w:r>
      </w:hyperlink>
      <w:r w:rsidRPr="00F2199D">
        <w:rPr>
          <w:bCs/>
        </w:rPr>
        <w:t xml:space="preserve"> Договора, Арендатор уплачивает Арендодателю за все время просрочки и неустойку в размере 0,5 % от месячного размера арендной платы за каждый день просрочки, перечисляя ее в порядке, предусмотренном </w:t>
      </w:r>
      <w:hyperlink w:anchor="Par127" w:history="1">
        <w:r w:rsidRPr="00873FA1">
          <w:rPr>
            <w:bCs/>
          </w:rPr>
          <w:t>разделом 3</w:t>
        </w:r>
      </w:hyperlink>
      <w:r w:rsidRPr="00F2199D">
        <w:rPr>
          <w:bCs/>
        </w:rPr>
        <w:t xml:space="preserve"> Договора.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5.3. Уплата неустойки не освобождает стороны от исполнения обязательства по оплате основного долга.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5.4. В случае неисполнения или ненадлежащего исполнения обязательств, вытекающих из Договора, виновная сторона обязана возместить причиненные другой Стороне убытки.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5.5. В случае нарушения иных условий Договора Стороны несут ответственность в порядке, установленном законодательством Российской Федерации.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9194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ind w:firstLine="540"/>
        <w:contextualSpacing/>
        <w:jc w:val="center"/>
        <w:rPr>
          <w:bCs/>
        </w:rPr>
      </w:pPr>
      <w:r w:rsidRPr="00F2199D">
        <w:rPr>
          <w:bCs/>
        </w:rPr>
        <w:t>6. Изменение и прекращение Договора</w:t>
      </w: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6.1. Все изменения и (или) дополнения в настоящий Договор оформляются письменно дополнительными соглашениями Сторон, за исключением случаев, установленных </w:t>
      </w:r>
      <w:hyperlink w:anchor="Par135" w:history="1">
        <w:r w:rsidRPr="00873FA1">
          <w:rPr>
            <w:bCs/>
          </w:rPr>
          <w:t>п. 3.4</w:t>
        </w:r>
      </w:hyperlink>
      <w:r w:rsidRPr="00F2199D">
        <w:rPr>
          <w:bCs/>
        </w:rPr>
        <w:t xml:space="preserve"> Договора.</w:t>
      </w:r>
    </w:p>
    <w:p w:rsidR="0099194D" w:rsidRPr="0077416F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6.2. </w:t>
      </w:r>
      <w:r w:rsidRPr="0077416F">
        <w:rPr>
          <w:bCs/>
        </w:rPr>
        <w:t xml:space="preserve">Договор прекращает свое действие по окончании его срока, а также при достижении согласия Сторон. 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6.3. Договор досрочно прекращается в случаях, связанных с необходимостью изъятия Участка для государственных и муниципальных нужд.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6.4. Договор может быть досрочно расторгнут по решению суда по требованию одной из Сторон: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6.4.1. При существенном нарушении Договора другой Стороной.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6.4.2. При неиспользовании Арендатором Участка в соответствии с целями, указанными в Договоре.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6.4.3. В иных случаях, предусмотренных действующим законодательством.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6.4.4. При нарушении условий, предусмотренных </w:t>
      </w:r>
      <w:hyperlink w:anchor="Par142" w:history="1">
        <w:r w:rsidRPr="00FE5137">
          <w:rPr>
            <w:bCs/>
          </w:rPr>
          <w:t>п. 4.1.1</w:t>
        </w:r>
      </w:hyperlink>
      <w:r w:rsidRPr="00F2199D">
        <w:rPr>
          <w:bCs/>
        </w:rPr>
        <w:t xml:space="preserve"> настоящего Договора.</w:t>
      </w:r>
    </w:p>
    <w:p w:rsidR="0099194D" w:rsidRPr="00FE5137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E5137">
        <w:rPr>
          <w:bCs/>
        </w:rPr>
        <w:t>6.4.5. При неисполнении Арендатором обязанностей, предусмотренных п. 4.4.11 Договора.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bookmarkStart w:id="6" w:name="Par187"/>
      <w:bookmarkEnd w:id="6"/>
      <w:r w:rsidRPr="00F2199D">
        <w:rPr>
          <w:bCs/>
        </w:rPr>
        <w:t>6.5. При прекращении Договора Арендатор обязан возвратить Участок Арендодателю не позднее последнего дня срока действия Договора в надлежащем состоянии.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>В случае отказа или уклонения Арендатора от подписания акта приема-передачи Участка Арендодатель вправе принять Участок в одностороннем порядке с составлением соответствующего акта.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77416F">
        <w:rPr>
          <w:bCs/>
        </w:rPr>
        <w:t xml:space="preserve">6.6. Прекращение Договора не освобождает Арендатора от обязанности по уплате арендных платежей в полном объеме. </w:t>
      </w:r>
    </w:p>
    <w:p w:rsidR="0099194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7. Рассмотрение и урегулирование споров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8. Особые условия договора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8.1. Настоящий Договор является одновременно актом приема-передачи земельного участка со стороны Арендодателя.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8.2. Договор составлен в </w:t>
      </w:r>
      <w:r>
        <w:rPr>
          <w:bCs/>
        </w:rPr>
        <w:t>трех</w:t>
      </w:r>
      <w:r w:rsidRPr="00F2199D">
        <w:rPr>
          <w:bCs/>
        </w:rPr>
        <w:t xml:space="preserve"> экземплярах, имеющих одинаковую юридическую силу, из которых по одному экземпляру хранится у Сторон, один экземпляр - в Управлении Федеральной службы государственной регистрации, кадастра и картографии по Оренбургской области.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both"/>
        <w:rPr>
          <w:bCs/>
        </w:rPr>
      </w:pPr>
    </w:p>
    <w:p w:rsidR="0099194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  <w:r w:rsidRPr="00F2199D">
        <w:rPr>
          <w:bCs/>
        </w:rPr>
        <w:t>9. Неотъемлемой частью договора являются</w:t>
      </w:r>
    </w:p>
    <w:p w:rsidR="0099194D" w:rsidRPr="00F2199D" w:rsidRDefault="0099194D" w:rsidP="0099194D">
      <w:pPr>
        <w:autoSpaceDE w:val="0"/>
        <w:autoSpaceDN w:val="0"/>
        <w:adjustRightInd w:val="0"/>
        <w:contextualSpacing/>
        <w:jc w:val="center"/>
        <w:outlineLvl w:val="1"/>
        <w:rPr>
          <w:bCs/>
        </w:rPr>
      </w:pPr>
    </w:p>
    <w:p w:rsidR="0099194D" w:rsidRPr="00F2199D" w:rsidRDefault="0099194D" w:rsidP="0099194D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  <w:r w:rsidRPr="00F2199D">
        <w:rPr>
          <w:bCs/>
        </w:rPr>
        <w:t>Приложения N 1. Копия протокола о результатах аукциона.</w:t>
      </w:r>
    </w:p>
    <w:p w:rsidR="0099194D" w:rsidRPr="00F2199D" w:rsidRDefault="0099194D" w:rsidP="0099194D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bCs/>
        </w:rPr>
      </w:pPr>
      <w:r w:rsidRPr="00F2199D">
        <w:rPr>
          <w:bCs/>
        </w:rPr>
        <w:t xml:space="preserve">Приложение N 2. </w:t>
      </w:r>
      <w:r>
        <w:rPr>
          <w:bCs/>
        </w:rPr>
        <w:t>Выписка из ЕГРН</w:t>
      </w:r>
      <w:r w:rsidRPr="00F2199D">
        <w:rPr>
          <w:bCs/>
        </w:rPr>
        <w:t>.</w:t>
      </w:r>
    </w:p>
    <w:p w:rsidR="0099194D" w:rsidRDefault="0099194D" w:rsidP="0099194D">
      <w:pPr>
        <w:autoSpaceDE w:val="0"/>
        <w:autoSpaceDN w:val="0"/>
        <w:adjustRightInd w:val="0"/>
        <w:jc w:val="center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</w:pPr>
      <w:r w:rsidRPr="00F2199D">
        <w:t>10. Реквизиты и подписи Сторон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Арендодатель: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</w:pPr>
      <w:r w:rsidRPr="00F2199D">
        <w:t>Министерство природных ресурсов,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</w:pPr>
      <w:r w:rsidRPr="00F2199D">
        <w:t>экологии и имущественных отношений</w:t>
      </w:r>
      <w:r>
        <w:t xml:space="preserve"> </w:t>
      </w:r>
      <w:r w:rsidRPr="00F2199D">
        <w:t>Оренбургской области</w:t>
      </w:r>
    </w:p>
    <w:p w:rsidR="0099194D" w:rsidRPr="00F2199D" w:rsidRDefault="0099194D" w:rsidP="0099194D">
      <w:pPr>
        <w:autoSpaceDE w:val="0"/>
        <w:autoSpaceDN w:val="0"/>
        <w:adjustRightInd w:val="0"/>
        <w:jc w:val="center"/>
        <w:outlineLvl w:val="0"/>
      </w:pPr>
      <w:r w:rsidRPr="00F2199D">
        <w:t>460015, г. Оренбург, Дом Советов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 xml:space="preserve">Должность                                  </w:t>
      </w:r>
      <w:r>
        <w:t xml:space="preserve">                                                                                 </w:t>
      </w:r>
      <w:r w:rsidRPr="00F2199D">
        <w:t xml:space="preserve">         И.О. Фамилия</w:t>
      </w: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</w:p>
    <w:p w:rsidR="0099194D" w:rsidRPr="00F2199D" w:rsidRDefault="0099194D" w:rsidP="0099194D">
      <w:pPr>
        <w:autoSpaceDE w:val="0"/>
        <w:autoSpaceDN w:val="0"/>
        <w:adjustRightInd w:val="0"/>
        <w:jc w:val="both"/>
        <w:outlineLvl w:val="0"/>
      </w:pPr>
      <w:r w:rsidRPr="00F2199D">
        <w:t>Арендатор:</w:t>
      </w:r>
    </w:p>
    <w:p w:rsidR="0099194D" w:rsidRPr="005B52E6" w:rsidRDefault="0099194D" w:rsidP="0099194D">
      <w:pPr>
        <w:autoSpaceDE w:val="0"/>
        <w:autoSpaceDN w:val="0"/>
        <w:adjustRightInd w:val="0"/>
        <w:jc w:val="both"/>
        <w:outlineLvl w:val="0"/>
      </w:pPr>
      <w:r>
        <w:t xml:space="preserve">                                                                                                                                               </w:t>
      </w:r>
      <w:r w:rsidRPr="00F2199D">
        <w:t>И.О. Фамилия</w:t>
      </w:r>
    </w:p>
    <w:p w:rsidR="0099194D" w:rsidRDefault="0099194D" w:rsidP="0099194D">
      <w:pPr>
        <w:widowControl w:val="0"/>
        <w:autoSpaceDE w:val="0"/>
        <w:autoSpaceDN w:val="0"/>
        <w:adjustRightInd w:val="0"/>
        <w:ind w:firstLine="708"/>
        <w:jc w:val="both"/>
      </w:pPr>
    </w:p>
    <w:p w:rsidR="00CF4C9E" w:rsidRDefault="00CF4C9E" w:rsidP="000C4B1E">
      <w:pPr>
        <w:autoSpaceDE w:val="0"/>
        <w:autoSpaceDN w:val="0"/>
        <w:adjustRightInd w:val="0"/>
        <w:jc w:val="right"/>
        <w:outlineLvl w:val="0"/>
      </w:pPr>
    </w:p>
    <w:p w:rsidR="00CF4C9E" w:rsidRDefault="00CF4C9E" w:rsidP="00CF4C9E"/>
    <w:p w:rsidR="00CF4C9E" w:rsidRDefault="00CF4C9E" w:rsidP="00CF4C9E"/>
    <w:p w:rsidR="00CF4C9E" w:rsidRDefault="00CF4C9E" w:rsidP="00CF4C9E"/>
    <w:p w:rsidR="00CF4C9E" w:rsidRDefault="00CF4C9E" w:rsidP="00CF4C9E"/>
    <w:p w:rsidR="00545DAF" w:rsidRDefault="00545DAF"/>
    <w:sectPr w:rsidR="00545DAF" w:rsidSect="006A628C">
      <w:headerReference w:type="default" r:id="rId15"/>
      <w:pgSz w:w="12240" w:h="15840"/>
      <w:pgMar w:top="426" w:right="758" w:bottom="567" w:left="1418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94" w:rsidRDefault="00E86794">
      <w:r>
        <w:separator/>
      </w:r>
    </w:p>
  </w:endnote>
  <w:endnote w:type="continuationSeparator" w:id="0">
    <w:p w:rsidR="00E86794" w:rsidRDefault="00E8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94" w:rsidRDefault="00E86794">
      <w:r>
        <w:separator/>
      </w:r>
    </w:p>
  </w:footnote>
  <w:footnote w:type="continuationSeparator" w:id="0">
    <w:p w:rsidR="00E86794" w:rsidRDefault="00E8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C13" w:rsidRPr="00460C13" w:rsidRDefault="007B614A">
    <w:pPr>
      <w:pStyle w:val="a3"/>
      <w:jc w:val="center"/>
    </w:pPr>
    <w:r w:rsidRPr="00460C13">
      <w:fldChar w:fldCharType="begin"/>
    </w:r>
    <w:r w:rsidR="007311D2" w:rsidRPr="00460C13">
      <w:instrText>PAGE   \* MERGEFORMAT</w:instrText>
    </w:r>
    <w:r w:rsidRPr="00460C13">
      <w:fldChar w:fldCharType="separate"/>
    </w:r>
    <w:r w:rsidR="00E5501D">
      <w:rPr>
        <w:noProof/>
      </w:rPr>
      <w:t>1</w:t>
    </w:r>
    <w:r w:rsidRPr="00460C13">
      <w:fldChar w:fldCharType="end"/>
    </w:r>
  </w:p>
  <w:p w:rsidR="00460C13" w:rsidRDefault="00E550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D7E6A"/>
    <w:multiLevelType w:val="hybridMultilevel"/>
    <w:tmpl w:val="56C420C2"/>
    <w:lvl w:ilvl="0" w:tplc="21C0350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C9E"/>
    <w:rsid w:val="0005157D"/>
    <w:rsid w:val="000C4B1E"/>
    <w:rsid w:val="00136653"/>
    <w:rsid w:val="00160321"/>
    <w:rsid w:val="0018428D"/>
    <w:rsid w:val="00301E91"/>
    <w:rsid w:val="003A7B51"/>
    <w:rsid w:val="00545DAF"/>
    <w:rsid w:val="005758F9"/>
    <w:rsid w:val="007311D2"/>
    <w:rsid w:val="007A3B8C"/>
    <w:rsid w:val="007B614A"/>
    <w:rsid w:val="008300D0"/>
    <w:rsid w:val="0084688D"/>
    <w:rsid w:val="00893C11"/>
    <w:rsid w:val="00950D91"/>
    <w:rsid w:val="009773CC"/>
    <w:rsid w:val="0099194D"/>
    <w:rsid w:val="009F5CDB"/>
    <w:rsid w:val="00A261CD"/>
    <w:rsid w:val="00A84BE1"/>
    <w:rsid w:val="00AE0586"/>
    <w:rsid w:val="00AF6BCB"/>
    <w:rsid w:val="00B52FBE"/>
    <w:rsid w:val="00C379B0"/>
    <w:rsid w:val="00CF4C9E"/>
    <w:rsid w:val="00D17C01"/>
    <w:rsid w:val="00D60240"/>
    <w:rsid w:val="00D71645"/>
    <w:rsid w:val="00DC03D0"/>
    <w:rsid w:val="00DF003D"/>
    <w:rsid w:val="00E5501D"/>
    <w:rsid w:val="00E67F6B"/>
    <w:rsid w:val="00E8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356D"/>
  <w15:docId w15:val="{6A3E7AAC-3EB6-45E4-B090-64B0A518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C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4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C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C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F47F271343B06B6A389470A42E2A7EDA16D2E3F23DDFB3BBC5C9E40032B9AEFEF5C2A39BFDCFE607D92628A9397FA0EBB3EA082c0E1K" TargetMode="External"/><Relationship Id="rId13" Type="http://schemas.openxmlformats.org/officeDocument/2006/relationships/hyperlink" Target="consultantplus://offline/ref=A32F47F271343B06B6A389470A42E2A7EDA16D2E3F23DDFB3BBC5C9E40032B9AEFEF5C293FB8DCFE607D92628A9397FA0EBB3EA082c0E1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A32F47F271343B06B6A389470A42E2A7EDA16D2E3F23DDFB3BBC5C9E40032B9AEFEF5C2836BADCFE607D92628A9397FA0EBB3EA082c0E1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2F47F271343B06B6A389470A42E2A7EDA16D2E3F23DDFB3BBC5C9E40032B9AEFEF5C2837B3DCFE607D92628A9397FA0EBB3EA082c0E1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32F47F271343B06B6A389470A42E2A7EDA16D2E3F23DDFB3BBC5C9E40032B9AEFEF5C2839B2DCFE607D92628A9397FA0EBB3EA082c0E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2F47F271343B06B6A389470A42E2A7EDA16D2E3F23DDFB3BBC5C9E40032B9AEFEF5C2B36BFDCFE607D92628A9397FA0EBB3EA082c0E1K" TargetMode="External"/><Relationship Id="rId14" Type="http://schemas.openxmlformats.org/officeDocument/2006/relationships/hyperlink" Target="consultantplus://offline/ref=A32F47F271343B06B6A389470A42E2A7EDA16D2E3F23DDFB3BBC5C9E40032B9AFDEF04233FBEC9AA3327C56F88c9E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14</Pages>
  <Words>6988</Words>
  <Characters>39832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Жеребятьева</dc:creator>
  <cp:keywords/>
  <dc:description/>
  <cp:lastModifiedBy>Надежда В. Абезяева</cp:lastModifiedBy>
  <cp:revision>9</cp:revision>
  <cp:lastPrinted>2023-02-16T10:28:00Z</cp:lastPrinted>
  <dcterms:created xsi:type="dcterms:W3CDTF">2023-02-02T11:51:00Z</dcterms:created>
  <dcterms:modified xsi:type="dcterms:W3CDTF">2023-02-17T09:45:00Z</dcterms:modified>
</cp:coreProperties>
</file>