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2" w:rsidRPr="00544551" w:rsidRDefault="00422762" w:rsidP="00422762">
      <w:pPr>
        <w:adjustRightInd w:val="0"/>
        <w:ind w:left="-57"/>
        <w:jc w:val="center"/>
        <w:rPr>
          <w:b/>
          <w:bCs/>
          <w:sz w:val="28"/>
          <w:szCs w:val="28"/>
        </w:rPr>
      </w:pPr>
      <w:r w:rsidRPr="00544551">
        <w:rPr>
          <w:b/>
          <w:bCs/>
          <w:sz w:val="28"/>
          <w:szCs w:val="28"/>
        </w:rPr>
        <w:t>АДМИНИСТРАЦИЯ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БУРЛЫКСКИЙ СЕЛЬСОВЕТ</w:t>
      </w:r>
    </w:p>
    <w:p w:rsidR="00422762" w:rsidRDefault="00422762" w:rsidP="00422762">
      <w:pPr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tbl>
      <w:tblPr>
        <w:tblW w:w="0" w:type="auto"/>
        <w:tblInd w:w="3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422762" w:rsidTr="00EF0CB6">
        <w:trPr>
          <w:trHeight w:val="120"/>
        </w:trPr>
        <w:tc>
          <w:tcPr>
            <w:tcW w:w="100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both"/>
              <w:rPr>
                <w:sz w:val="28"/>
                <w:szCs w:val="28"/>
              </w:rPr>
            </w:pPr>
          </w:p>
          <w:p w:rsidR="00422762" w:rsidRDefault="00422762" w:rsidP="00EF0CB6">
            <w:pPr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  <w:p w:rsidR="00422762" w:rsidRDefault="00422762" w:rsidP="00EF0CB6">
            <w:pPr>
              <w:adjustRightInd w:val="0"/>
              <w:jc w:val="both"/>
            </w:pPr>
          </w:p>
        </w:tc>
      </w:tr>
    </w:tbl>
    <w:p w:rsidR="00422762" w:rsidRDefault="00FE57B0" w:rsidP="00422762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3443FB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="003443FB">
        <w:rPr>
          <w:sz w:val="28"/>
          <w:szCs w:val="28"/>
        </w:rPr>
        <w:t>.2026</w:t>
      </w:r>
      <w:r w:rsidR="00422762">
        <w:rPr>
          <w:sz w:val="28"/>
          <w:szCs w:val="28"/>
        </w:rPr>
        <w:t xml:space="preserve">                                                                                                        №</w:t>
      </w:r>
      <w:r>
        <w:rPr>
          <w:sz w:val="28"/>
          <w:szCs w:val="28"/>
        </w:rPr>
        <w:t>17</w:t>
      </w:r>
      <w:r w:rsidR="00422762">
        <w:rPr>
          <w:sz w:val="28"/>
          <w:szCs w:val="28"/>
        </w:rPr>
        <w:t>-п</w:t>
      </w:r>
    </w:p>
    <w:p w:rsidR="00422762" w:rsidRPr="006819D7" w:rsidRDefault="00422762" w:rsidP="003443FB">
      <w:pPr>
        <w:adjustRightInd w:val="0"/>
        <w:jc w:val="center"/>
        <w:rPr>
          <w:sz w:val="24"/>
          <w:szCs w:val="24"/>
        </w:rPr>
      </w:pPr>
      <w:r w:rsidRPr="006819D7">
        <w:rPr>
          <w:sz w:val="24"/>
          <w:szCs w:val="24"/>
        </w:rPr>
        <w:t>п. Бурлыкский</w:t>
      </w:r>
    </w:p>
    <w:p w:rsidR="00422762" w:rsidRDefault="00422762" w:rsidP="00422762">
      <w:pPr>
        <w:adjustRightInd w:val="0"/>
        <w:rPr>
          <w:color w:val="000000"/>
          <w:sz w:val="28"/>
          <w:szCs w:val="28"/>
        </w:rPr>
      </w:pPr>
    </w:p>
    <w:p w:rsidR="00422762" w:rsidRPr="009670D9" w:rsidRDefault="00422762" w:rsidP="00422762">
      <w:pPr>
        <w:jc w:val="center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 xml:space="preserve">Об утверждении отчёта об исполнении </w:t>
      </w:r>
    </w:p>
    <w:p w:rsidR="003A06AA" w:rsidRDefault="00422762" w:rsidP="00422762">
      <w:pPr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бюджета </w:t>
      </w:r>
      <w:r w:rsidR="003A06AA" w:rsidRPr="004C7611">
        <w:rPr>
          <w:sz w:val="28"/>
          <w:szCs w:val="28"/>
        </w:rPr>
        <w:t>муниципального образов</w:t>
      </w:r>
      <w:r w:rsidR="003A06AA">
        <w:rPr>
          <w:sz w:val="28"/>
          <w:szCs w:val="28"/>
        </w:rPr>
        <w:t>ания Бурлыкский сельсовет</w:t>
      </w:r>
    </w:p>
    <w:p w:rsidR="00422762" w:rsidRDefault="003443FB" w:rsidP="00422762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за 1</w:t>
      </w:r>
      <w:r w:rsidR="00422762">
        <w:rPr>
          <w:sz w:val="28"/>
          <w:szCs w:val="28"/>
          <w:lang w:eastAsia="ru-RU"/>
        </w:rPr>
        <w:t xml:space="preserve"> квартал</w:t>
      </w:r>
      <w:r w:rsidR="00422762" w:rsidRPr="009670D9">
        <w:rPr>
          <w:sz w:val="28"/>
          <w:szCs w:val="28"/>
          <w:lang w:eastAsia="ru-RU"/>
        </w:rPr>
        <w:t xml:space="preserve"> 20</w:t>
      </w:r>
      <w:r>
        <w:rPr>
          <w:sz w:val="28"/>
          <w:szCs w:val="28"/>
          <w:lang w:eastAsia="ru-RU"/>
        </w:rPr>
        <w:t>26</w:t>
      </w:r>
      <w:r w:rsidR="00422762">
        <w:rPr>
          <w:sz w:val="28"/>
          <w:szCs w:val="28"/>
          <w:lang w:eastAsia="ru-RU"/>
        </w:rPr>
        <w:t xml:space="preserve"> года</w:t>
      </w:r>
    </w:p>
    <w:p w:rsidR="00422762" w:rsidRDefault="00422762" w:rsidP="00422762">
      <w:pPr>
        <w:adjustRightInd w:val="0"/>
        <w:jc w:val="both"/>
        <w:rPr>
          <w:sz w:val="28"/>
          <w:szCs w:val="28"/>
        </w:rPr>
      </w:pPr>
    </w:p>
    <w:p w:rsidR="00422762" w:rsidRDefault="00422762" w:rsidP="00422762">
      <w:pPr>
        <w:adjustRightInd w:val="0"/>
        <w:rPr>
          <w:sz w:val="28"/>
          <w:szCs w:val="28"/>
        </w:rPr>
      </w:pPr>
    </w:p>
    <w:p w:rsidR="00422762" w:rsidRPr="009670D9" w:rsidRDefault="00422762" w:rsidP="00422762">
      <w:pPr>
        <w:ind w:firstLine="709"/>
        <w:jc w:val="both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>В соответствии с пунктом 5 статьи 264.2 Бюджетного кодекса Российской Федерации:</w:t>
      </w:r>
    </w:p>
    <w:p w:rsidR="00422762" w:rsidRPr="009670D9" w:rsidRDefault="00422762" w:rsidP="00422762">
      <w:pPr>
        <w:ind w:firstLine="709"/>
        <w:jc w:val="both"/>
        <w:rPr>
          <w:sz w:val="28"/>
          <w:szCs w:val="28"/>
          <w:lang w:eastAsia="ru-RU"/>
        </w:rPr>
      </w:pPr>
      <w:r w:rsidRPr="009670D9">
        <w:rPr>
          <w:sz w:val="28"/>
          <w:szCs w:val="28"/>
          <w:lang w:eastAsia="ru-RU"/>
        </w:rPr>
        <w:t xml:space="preserve">1.Утвердить отчёт об </w:t>
      </w:r>
      <w:r w:rsidR="005751E6">
        <w:rPr>
          <w:sz w:val="28"/>
          <w:szCs w:val="28"/>
          <w:lang w:eastAsia="ru-RU"/>
        </w:rPr>
        <w:t xml:space="preserve">исполнении местного бюджета за </w:t>
      </w:r>
      <w:r w:rsidR="003443FB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 xml:space="preserve"> квартал</w:t>
      </w:r>
      <w:r w:rsidRPr="009670D9">
        <w:rPr>
          <w:sz w:val="28"/>
          <w:szCs w:val="28"/>
          <w:lang w:eastAsia="ru-RU"/>
        </w:rPr>
        <w:t xml:space="preserve"> 20</w:t>
      </w:r>
      <w:r w:rsidR="003443FB">
        <w:rPr>
          <w:sz w:val="28"/>
          <w:szCs w:val="28"/>
          <w:lang w:eastAsia="ru-RU"/>
        </w:rPr>
        <w:t>26</w:t>
      </w:r>
      <w:r>
        <w:rPr>
          <w:sz w:val="28"/>
          <w:szCs w:val="28"/>
          <w:lang w:eastAsia="ru-RU"/>
        </w:rPr>
        <w:t xml:space="preserve"> года по доходам в сумме </w:t>
      </w:r>
      <w:r w:rsidR="003443FB" w:rsidRPr="003443FB">
        <w:rPr>
          <w:sz w:val="28"/>
          <w:szCs w:val="28"/>
          <w:lang w:eastAsia="ru-RU"/>
        </w:rPr>
        <w:t>1</w:t>
      </w:r>
      <w:r w:rsidR="003443FB">
        <w:rPr>
          <w:sz w:val="28"/>
          <w:szCs w:val="28"/>
          <w:lang w:eastAsia="ru-RU"/>
        </w:rPr>
        <w:t> </w:t>
      </w:r>
      <w:r w:rsidR="003443FB" w:rsidRPr="003443FB">
        <w:rPr>
          <w:sz w:val="28"/>
          <w:szCs w:val="28"/>
          <w:lang w:eastAsia="ru-RU"/>
        </w:rPr>
        <w:t>783</w:t>
      </w:r>
      <w:r w:rsidR="003443FB">
        <w:rPr>
          <w:sz w:val="28"/>
          <w:szCs w:val="28"/>
          <w:lang w:eastAsia="ru-RU"/>
        </w:rPr>
        <w:t xml:space="preserve"> </w:t>
      </w:r>
      <w:r w:rsidR="003443FB" w:rsidRPr="003443FB">
        <w:rPr>
          <w:sz w:val="28"/>
          <w:szCs w:val="28"/>
          <w:lang w:eastAsia="ru-RU"/>
        </w:rPr>
        <w:t>415,28</w:t>
      </w:r>
      <w:r>
        <w:rPr>
          <w:sz w:val="28"/>
          <w:szCs w:val="28"/>
          <w:lang w:eastAsia="ru-RU"/>
        </w:rPr>
        <w:t xml:space="preserve">, по расходам </w:t>
      </w:r>
      <w:r w:rsidR="003443FB" w:rsidRPr="003443FB">
        <w:rPr>
          <w:sz w:val="28"/>
          <w:szCs w:val="28"/>
          <w:lang w:eastAsia="ru-RU"/>
        </w:rPr>
        <w:t>2</w:t>
      </w:r>
      <w:r w:rsidR="003443FB">
        <w:rPr>
          <w:sz w:val="28"/>
          <w:szCs w:val="28"/>
          <w:lang w:eastAsia="ru-RU"/>
        </w:rPr>
        <w:t> </w:t>
      </w:r>
      <w:r w:rsidR="003443FB" w:rsidRPr="003443FB">
        <w:rPr>
          <w:sz w:val="28"/>
          <w:szCs w:val="28"/>
          <w:lang w:eastAsia="ru-RU"/>
        </w:rPr>
        <w:t>091</w:t>
      </w:r>
      <w:r w:rsidR="003443FB">
        <w:rPr>
          <w:sz w:val="28"/>
          <w:szCs w:val="28"/>
          <w:lang w:eastAsia="ru-RU"/>
        </w:rPr>
        <w:t xml:space="preserve"> </w:t>
      </w:r>
      <w:r w:rsidR="003443FB" w:rsidRPr="003443FB">
        <w:rPr>
          <w:sz w:val="28"/>
          <w:szCs w:val="28"/>
          <w:lang w:eastAsia="ru-RU"/>
        </w:rPr>
        <w:t>462,41</w:t>
      </w:r>
      <w:r w:rsidR="003443FB">
        <w:rPr>
          <w:sz w:val="28"/>
          <w:szCs w:val="28"/>
          <w:lang w:eastAsia="ru-RU"/>
        </w:rPr>
        <w:t xml:space="preserve"> </w:t>
      </w:r>
      <w:r w:rsidRPr="009670D9">
        <w:rPr>
          <w:sz w:val="28"/>
          <w:szCs w:val="28"/>
          <w:lang w:eastAsia="ru-RU"/>
        </w:rPr>
        <w:t>рубл</w:t>
      </w:r>
      <w:r>
        <w:rPr>
          <w:sz w:val="28"/>
          <w:szCs w:val="28"/>
          <w:lang w:eastAsia="ru-RU"/>
        </w:rPr>
        <w:t>ей</w:t>
      </w:r>
      <w:r w:rsidRPr="009670D9">
        <w:rPr>
          <w:sz w:val="28"/>
          <w:szCs w:val="28"/>
          <w:lang w:eastAsia="ru-RU"/>
        </w:rPr>
        <w:t xml:space="preserve"> по: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источникам внутреннего финансирования дефицита</w:t>
      </w:r>
      <w:r>
        <w:rPr>
          <w:color w:val="1A1A1A"/>
          <w:sz w:val="28"/>
          <w:szCs w:val="28"/>
          <w:lang w:eastAsia="ru-RU"/>
        </w:rPr>
        <w:t xml:space="preserve"> бюджета</w:t>
      </w:r>
      <w:r w:rsidRPr="00C6547E">
        <w:rPr>
          <w:color w:val="1A1A1A"/>
          <w:sz w:val="28"/>
          <w:szCs w:val="28"/>
          <w:lang w:eastAsia="ru-RU"/>
        </w:rPr>
        <w:t xml:space="preserve"> муниципального</w:t>
      </w:r>
      <w:r w:rsidR="00605E67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образования Бурлыкский сельсовет по кодам источников финансирования</w:t>
      </w:r>
      <w:r w:rsidR="003A06AA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дефицита бюджета по бюджетной классификации согласно приложению №1;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доходам бюджета поселения по кодам</w:t>
      </w:r>
      <w:r w:rsidR="003A06AA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доходов в бюджет</w:t>
      </w:r>
      <w:r w:rsidR="003A06AA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муниципального образования Бурлыкский сельсовет согласно приложению</w:t>
      </w:r>
      <w:r>
        <w:rPr>
          <w:color w:val="1A1A1A"/>
          <w:sz w:val="28"/>
          <w:szCs w:val="28"/>
          <w:lang w:eastAsia="ru-RU"/>
        </w:rPr>
        <w:t xml:space="preserve"> №2;</w:t>
      </w:r>
    </w:p>
    <w:p w:rsidR="002E6DCC" w:rsidRPr="00C6547E" w:rsidRDefault="002E6DCC" w:rsidP="002E6DCC">
      <w:pPr>
        <w:widowControl/>
        <w:shd w:val="clear" w:color="auto" w:fill="FFFFFF"/>
        <w:autoSpaceDE/>
        <w:autoSpaceDN/>
        <w:ind w:firstLine="709"/>
        <w:jc w:val="both"/>
        <w:rPr>
          <w:color w:val="1A1A1A"/>
          <w:sz w:val="28"/>
          <w:szCs w:val="28"/>
          <w:lang w:eastAsia="ru-RU"/>
        </w:rPr>
      </w:pPr>
      <w:r w:rsidRPr="00C6547E">
        <w:rPr>
          <w:color w:val="1A1A1A"/>
          <w:sz w:val="28"/>
          <w:szCs w:val="28"/>
          <w:lang w:eastAsia="ru-RU"/>
        </w:rPr>
        <w:t>- расходам бюджета</w:t>
      </w:r>
      <w:r w:rsidR="003A06AA">
        <w:rPr>
          <w:color w:val="1A1A1A"/>
          <w:sz w:val="28"/>
          <w:szCs w:val="28"/>
          <w:lang w:eastAsia="ru-RU"/>
        </w:rPr>
        <w:t xml:space="preserve"> </w:t>
      </w:r>
      <w:r w:rsidRPr="00C6547E">
        <w:rPr>
          <w:color w:val="1A1A1A"/>
          <w:sz w:val="28"/>
          <w:szCs w:val="28"/>
          <w:lang w:eastAsia="ru-RU"/>
        </w:rPr>
        <w:t>муниципального образования Бурлыкский</w:t>
      </w:r>
      <w:r>
        <w:rPr>
          <w:color w:val="1A1A1A"/>
          <w:sz w:val="28"/>
          <w:szCs w:val="28"/>
          <w:lang w:eastAsia="ru-RU"/>
        </w:rPr>
        <w:t xml:space="preserve"> сельсовет по </w:t>
      </w:r>
      <w:r w:rsidRPr="00C6547E">
        <w:rPr>
          <w:color w:val="1A1A1A"/>
          <w:sz w:val="28"/>
          <w:szCs w:val="28"/>
          <w:lang w:eastAsia="ru-RU"/>
        </w:rPr>
        <w:t>разделам, подразделам функциональной классификациисогласно приложению №3.</w:t>
      </w:r>
    </w:p>
    <w:p w:rsidR="002E6DCC" w:rsidRDefault="002E6DCC" w:rsidP="002E6D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1337">
        <w:rPr>
          <w:sz w:val="28"/>
          <w:szCs w:val="28"/>
        </w:rPr>
        <w:t xml:space="preserve">. Контроль за исполнением настоящего </w:t>
      </w:r>
      <w:r>
        <w:rPr>
          <w:sz w:val="28"/>
          <w:szCs w:val="28"/>
        </w:rPr>
        <w:t>постановл</w:t>
      </w:r>
      <w:r w:rsidRPr="00991337">
        <w:rPr>
          <w:sz w:val="28"/>
          <w:szCs w:val="28"/>
        </w:rPr>
        <w:t>ения оставляю за собой.</w:t>
      </w:r>
    </w:p>
    <w:p w:rsidR="002E6DCC" w:rsidRPr="004A106F" w:rsidRDefault="002E6DCC" w:rsidP="002E6DCC">
      <w:pPr>
        <w:pStyle w:val="ConsPlusTitle"/>
        <w:ind w:firstLine="709"/>
        <w:jc w:val="both"/>
        <w:rPr>
          <w:b w:val="0"/>
        </w:rPr>
      </w:pPr>
      <w:r w:rsidRPr="00904932">
        <w:rPr>
          <w:b w:val="0"/>
        </w:rPr>
        <w:t>3.</w:t>
      </w:r>
      <w:r w:rsidRPr="004A106F">
        <w:rPr>
          <w:b w:val="0"/>
        </w:rPr>
        <w:t xml:space="preserve">Постановление вступает в силу </w:t>
      </w:r>
      <w:r w:rsidRPr="004A106F">
        <w:rPr>
          <w:b w:val="0"/>
          <w:bCs w:val="0"/>
          <w:kern w:val="2"/>
        </w:rPr>
        <w:t xml:space="preserve">после </w:t>
      </w:r>
      <w:r>
        <w:rPr>
          <w:b w:val="0"/>
          <w:bCs w:val="0"/>
          <w:kern w:val="2"/>
        </w:rPr>
        <w:t xml:space="preserve">его </w:t>
      </w:r>
      <w:r w:rsidRPr="004A106F">
        <w:rPr>
          <w:b w:val="0"/>
          <w:bCs w:val="0"/>
          <w:kern w:val="2"/>
        </w:rPr>
        <w:t>официального опубликования в газете «Вести Бурлыкского сельсовета».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>Глава  муниципального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  <w:r>
        <w:rPr>
          <w:szCs w:val="28"/>
        </w:rPr>
        <w:t xml:space="preserve">образования                                                            </w:t>
      </w:r>
      <w:r w:rsidR="00AE0D6F">
        <w:rPr>
          <w:szCs w:val="28"/>
        </w:rPr>
        <w:t xml:space="preserve">             </w:t>
      </w:r>
      <w:r>
        <w:rPr>
          <w:szCs w:val="28"/>
        </w:rPr>
        <w:t xml:space="preserve">          В.А. Черепаха</w:t>
      </w: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422762" w:rsidRDefault="00422762" w:rsidP="00422762">
      <w:pPr>
        <w:pStyle w:val="a3"/>
        <w:spacing w:line="235" w:lineRule="auto"/>
        <w:jc w:val="both"/>
        <w:rPr>
          <w:szCs w:val="28"/>
        </w:rPr>
      </w:pPr>
    </w:p>
    <w:p w:rsidR="00AE0D6F" w:rsidRDefault="00AE0D6F" w:rsidP="00422762">
      <w:pPr>
        <w:pStyle w:val="a3"/>
        <w:spacing w:line="235" w:lineRule="auto"/>
        <w:jc w:val="both"/>
        <w:rPr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1526"/>
        <w:gridCol w:w="8224"/>
      </w:tblGrid>
      <w:tr w:rsidR="00422762" w:rsidTr="00EF0CB6">
        <w:tc>
          <w:tcPr>
            <w:tcW w:w="1526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Разослано:</w:t>
            </w:r>
          </w:p>
        </w:tc>
        <w:tc>
          <w:tcPr>
            <w:tcW w:w="8224" w:type="dxa"/>
            <w:hideMark/>
          </w:tcPr>
          <w:p w:rsidR="00422762" w:rsidRDefault="00422762" w:rsidP="00EF0CB6">
            <w:pPr>
              <w:pStyle w:val="a3"/>
              <w:spacing w:line="235" w:lineRule="auto"/>
              <w:jc w:val="both"/>
            </w:pPr>
            <w:r>
              <w:t>администрации района, прокурору,  в   дело.</w:t>
            </w:r>
          </w:p>
        </w:tc>
      </w:tr>
    </w:tbl>
    <w:p w:rsidR="00422762" w:rsidRDefault="00422762" w:rsidP="00422762">
      <w:pPr>
        <w:jc w:val="both"/>
        <w:rPr>
          <w:sz w:val="28"/>
          <w:szCs w:val="28"/>
        </w:rPr>
      </w:pPr>
    </w:p>
    <w:p w:rsidR="00422762" w:rsidRDefault="00422762" w:rsidP="00422762">
      <w:pPr>
        <w:jc w:val="both"/>
        <w:rPr>
          <w:sz w:val="28"/>
          <w:szCs w:val="28"/>
        </w:rPr>
      </w:pPr>
    </w:p>
    <w:p w:rsidR="00EC0677" w:rsidRDefault="00EC0677" w:rsidP="00422762">
      <w:pPr>
        <w:jc w:val="both"/>
        <w:rPr>
          <w:sz w:val="28"/>
          <w:szCs w:val="28"/>
        </w:rPr>
        <w:sectPr w:rsidR="00EC0677" w:rsidSect="00383171">
          <w:pgSz w:w="11906" w:h="16838"/>
          <w:pgMar w:top="1134" w:right="1133" w:bottom="1134" w:left="1418" w:header="708" w:footer="708" w:gutter="0"/>
          <w:cols w:space="708"/>
          <w:docGrid w:linePitch="360"/>
        </w:sectPr>
      </w:pPr>
    </w:p>
    <w:p w:rsidR="0042276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№1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429D" w:rsidRPr="00904932" w:rsidRDefault="00C6429D" w:rsidP="00C6429D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FE57B0">
        <w:rPr>
          <w:sz w:val="28"/>
          <w:szCs w:val="28"/>
        </w:rPr>
        <w:t>31.03</w:t>
      </w:r>
      <w:r w:rsidRPr="007E7E94">
        <w:rPr>
          <w:sz w:val="28"/>
          <w:szCs w:val="28"/>
        </w:rPr>
        <w:t>.20</w:t>
      </w:r>
      <w:r w:rsidR="00C35FC3">
        <w:rPr>
          <w:sz w:val="28"/>
          <w:szCs w:val="28"/>
        </w:rPr>
        <w:t>26</w:t>
      </w:r>
      <w:r>
        <w:rPr>
          <w:sz w:val="28"/>
          <w:szCs w:val="28"/>
        </w:rPr>
        <w:t xml:space="preserve"> №</w:t>
      </w:r>
      <w:r w:rsidR="00FE57B0">
        <w:rPr>
          <w:sz w:val="28"/>
          <w:szCs w:val="28"/>
        </w:rPr>
        <w:t>17</w:t>
      </w:r>
      <w:bookmarkStart w:id="0" w:name="_GoBack"/>
      <w:bookmarkEnd w:id="0"/>
      <w:r w:rsidRPr="007E7E94">
        <w:rPr>
          <w:sz w:val="28"/>
          <w:szCs w:val="28"/>
        </w:rPr>
        <w:t>-п</w:t>
      </w:r>
    </w:p>
    <w:p w:rsidR="00422762" w:rsidRDefault="00422762" w:rsidP="00422762">
      <w:pPr>
        <w:jc w:val="center"/>
        <w:rPr>
          <w:rFonts w:eastAsia="Calibri"/>
          <w:sz w:val="28"/>
          <w:szCs w:val="28"/>
        </w:rPr>
      </w:pPr>
    </w:p>
    <w:p w:rsidR="00422762" w:rsidRPr="00904932" w:rsidRDefault="00422762" w:rsidP="00422762">
      <w:pPr>
        <w:jc w:val="center"/>
        <w:rPr>
          <w:sz w:val="28"/>
          <w:szCs w:val="28"/>
        </w:rPr>
      </w:pPr>
      <w:r w:rsidRPr="00904932">
        <w:rPr>
          <w:sz w:val="28"/>
          <w:szCs w:val="28"/>
        </w:rPr>
        <w:t>Источники внутреннего финансирования</w:t>
      </w:r>
    </w:p>
    <w:p w:rsidR="00422762" w:rsidRDefault="00422762" w:rsidP="00422762">
      <w:pPr>
        <w:jc w:val="center"/>
        <w:rPr>
          <w:b/>
          <w:sz w:val="24"/>
          <w:szCs w:val="24"/>
        </w:rPr>
      </w:pPr>
      <w:r w:rsidRPr="00904932">
        <w:rPr>
          <w:sz w:val="28"/>
          <w:szCs w:val="28"/>
        </w:rPr>
        <w:t>дефицита бюджета муниципального образования Бурлыкского сельсовета</w:t>
      </w:r>
    </w:p>
    <w:p w:rsidR="00422762" w:rsidRDefault="00BB5B59" w:rsidP="0042276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A489C" w:rsidRPr="005A489C">
        <w:rPr>
          <w:sz w:val="24"/>
          <w:szCs w:val="24"/>
        </w:rPr>
        <w:t>тыс. рублей</w:t>
      </w:r>
    </w:p>
    <w:tbl>
      <w:tblPr>
        <w:tblW w:w="14723" w:type="dxa"/>
        <w:tblInd w:w="113" w:type="dxa"/>
        <w:tblLook w:val="04A0" w:firstRow="1" w:lastRow="0" w:firstColumn="1" w:lastColumn="0" w:noHBand="0" w:noVBand="1"/>
      </w:tblPr>
      <w:tblGrid>
        <w:gridCol w:w="7366"/>
        <w:gridCol w:w="2684"/>
        <w:gridCol w:w="1495"/>
        <w:gridCol w:w="1159"/>
        <w:gridCol w:w="1183"/>
        <w:gridCol w:w="836"/>
      </w:tblGrid>
      <w:tr w:rsidR="00C35FC3" w:rsidRPr="00C35FC3" w:rsidTr="00B275A1">
        <w:trPr>
          <w:trHeight w:val="1044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Утвержденные бюджетные назначения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Исполнено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75A1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Неиспол</w:t>
            </w:r>
          </w:p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ненные назначения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Про</w:t>
            </w:r>
          </w:p>
          <w:p w:rsid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цент испол</w:t>
            </w:r>
          </w:p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C35FC3">
              <w:rPr>
                <w:color w:val="000000"/>
                <w:sz w:val="20"/>
                <w:szCs w:val="20"/>
                <w:lang w:eastAsia="ru-RU"/>
              </w:rPr>
              <w:t>нения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  <w:tr w:rsidR="00C35FC3" w:rsidRPr="00C35FC3" w:rsidTr="00B275A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C35FC3">
              <w:rPr>
                <w:color w:val="000000"/>
                <w:sz w:val="24"/>
                <w:szCs w:val="24"/>
                <w:lang w:eastAsia="ru-RU"/>
              </w:rPr>
              <w:br/>
              <w:t>источники внутреннего финансирования бюджета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000 01000000000000000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574,9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308,0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266,9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000 01050000000000500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-14738,6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-1805,8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000 01050200000000500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-14738,6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-1805,8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000 01050201000000510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-14738,6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-1805,8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000 01050201100000510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-14738,6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-1805,8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12,3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000 01050000000000600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2113,9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000 01050200000000600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2113,9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000 01050201000000610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2113,9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C35FC3" w:rsidRPr="00C35FC3" w:rsidTr="00B275A1">
        <w:trPr>
          <w:trHeight w:val="300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000 01050201100000610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2113,9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13,8</w:t>
            </w:r>
          </w:p>
        </w:tc>
      </w:tr>
      <w:tr w:rsidR="00C35FC3" w:rsidRPr="00C35FC3" w:rsidTr="00B275A1">
        <w:trPr>
          <w:trHeight w:val="525"/>
        </w:trPr>
        <w:tc>
          <w:tcPr>
            <w:tcW w:w="7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000 01060000000000000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5FC3" w:rsidRPr="00C35FC3" w:rsidRDefault="00C35FC3" w:rsidP="00C35FC3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C35FC3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B5B59" w:rsidRDefault="00BB5B59" w:rsidP="00422762">
      <w:pPr>
        <w:jc w:val="center"/>
        <w:rPr>
          <w:sz w:val="24"/>
          <w:szCs w:val="24"/>
        </w:rPr>
      </w:pPr>
    </w:p>
    <w:p w:rsidR="005A489C" w:rsidRDefault="005A489C" w:rsidP="00422762">
      <w:pPr>
        <w:jc w:val="center"/>
        <w:rPr>
          <w:sz w:val="24"/>
          <w:szCs w:val="24"/>
        </w:rPr>
      </w:pPr>
    </w:p>
    <w:p w:rsidR="00EB686A" w:rsidRDefault="00EB686A" w:rsidP="00422762">
      <w:pPr>
        <w:jc w:val="center"/>
        <w:rPr>
          <w:sz w:val="24"/>
          <w:szCs w:val="24"/>
        </w:rPr>
      </w:pPr>
    </w:p>
    <w:p w:rsidR="00422762" w:rsidRDefault="00EB686A" w:rsidP="005E2EC1">
      <w:pPr>
        <w:tabs>
          <w:tab w:val="left" w:pos="825"/>
        </w:tabs>
        <w:rPr>
          <w:sz w:val="28"/>
          <w:szCs w:val="28"/>
        </w:rPr>
      </w:pPr>
      <w:r>
        <w:rPr>
          <w:sz w:val="24"/>
          <w:szCs w:val="24"/>
        </w:rPr>
        <w:lastRenderedPageBreak/>
        <w:tab/>
      </w:r>
      <w:r w:rsidR="005E2EC1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422762" w:rsidRPr="007E7E94">
        <w:rPr>
          <w:sz w:val="28"/>
          <w:szCs w:val="28"/>
        </w:rPr>
        <w:t>Приложение</w:t>
      </w:r>
      <w:r w:rsidR="00422762">
        <w:rPr>
          <w:sz w:val="28"/>
          <w:szCs w:val="28"/>
        </w:rPr>
        <w:t xml:space="preserve"> №2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422762" w:rsidRPr="0090493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EB686A">
        <w:rPr>
          <w:sz w:val="28"/>
          <w:szCs w:val="28"/>
        </w:rPr>
        <w:t>10.04</w:t>
      </w:r>
      <w:r w:rsidRPr="007E7E94">
        <w:rPr>
          <w:sz w:val="28"/>
          <w:szCs w:val="28"/>
        </w:rPr>
        <w:t>.20</w:t>
      </w:r>
      <w:r w:rsidR="00EB686A">
        <w:rPr>
          <w:sz w:val="28"/>
          <w:szCs w:val="28"/>
        </w:rPr>
        <w:t>26</w:t>
      </w:r>
      <w:r w:rsidR="00C6429D">
        <w:rPr>
          <w:sz w:val="28"/>
          <w:szCs w:val="28"/>
        </w:rPr>
        <w:t xml:space="preserve"> №</w:t>
      </w:r>
      <w:r w:rsidRPr="007E7E94">
        <w:rPr>
          <w:sz w:val="28"/>
          <w:szCs w:val="28"/>
        </w:rPr>
        <w:t>-п</w:t>
      </w:r>
    </w:p>
    <w:p w:rsidR="00422762" w:rsidRPr="00422762" w:rsidRDefault="00422762" w:rsidP="00422762">
      <w:pPr>
        <w:jc w:val="center"/>
        <w:rPr>
          <w:sz w:val="28"/>
          <w:szCs w:val="28"/>
        </w:rPr>
      </w:pPr>
    </w:p>
    <w:p w:rsidR="00422762" w:rsidRPr="00422762" w:rsidRDefault="00422762" w:rsidP="00422762">
      <w:pPr>
        <w:jc w:val="center"/>
        <w:rPr>
          <w:sz w:val="28"/>
          <w:szCs w:val="28"/>
        </w:rPr>
      </w:pPr>
      <w:r w:rsidRPr="00422762">
        <w:rPr>
          <w:sz w:val="28"/>
          <w:szCs w:val="28"/>
        </w:rPr>
        <w:t>Поступление доходов в бюджет</w:t>
      </w:r>
    </w:p>
    <w:p w:rsidR="00422762" w:rsidRPr="00422762" w:rsidRDefault="00422762" w:rsidP="00422762">
      <w:pPr>
        <w:jc w:val="center"/>
        <w:rPr>
          <w:sz w:val="28"/>
          <w:szCs w:val="28"/>
        </w:rPr>
      </w:pPr>
      <w:r w:rsidRPr="00422762">
        <w:rPr>
          <w:sz w:val="28"/>
          <w:szCs w:val="28"/>
        </w:rPr>
        <w:t>муниципального образования Бурлыкский сельсовет</w:t>
      </w:r>
    </w:p>
    <w:p w:rsidR="00422762" w:rsidRDefault="00BB5B59" w:rsidP="00BB5B59">
      <w:pPr>
        <w:jc w:val="center"/>
        <w:rPr>
          <w:rFonts w:cs="Arial Unicode MS"/>
          <w:sz w:val="24"/>
          <w:szCs w:val="24"/>
        </w:rPr>
      </w:pPr>
      <w:r>
        <w:rPr>
          <w:rFonts w:cs="Arial Unicode M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422762">
        <w:rPr>
          <w:rFonts w:cs="Arial Unicode MS"/>
          <w:sz w:val="24"/>
          <w:szCs w:val="24"/>
        </w:rPr>
        <w:t xml:space="preserve">(тыс. </w:t>
      </w:r>
      <w:r w:rsidR="00422762" w:rsidRPr="004E4DFE">
        <w:rPr>
          <w:rFonts w:cs="Arial Unicode MS"/>
          <w:sz w:val="24"/>
          <w:szCs w:val="24"/>
        </w:rPr>
        <w:t>рублей</w:t>
      </w:r>
      <w:r w:rsidR="00422762">
        <w:rPr>
          <w:rFonts w:cs="Arial Unicode MS"/>
          <w:sz w:val="24"/>
          <w:szCs w:val="24"/>
        </w:rPr>
        <w:t>)</w:t>
      </w:r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2787"/>
        <w:gridCol w:w="1750"/>
        <w:gridCol w:w="1416"/>
        <w:gridCol w:w="1413"/>
        <w:gridCol w:w="1422"/>
      </w:tblGrid>
      <w:tr w:rsidR="000324B3" w:rsidRPr="00EB686A" w:rsidTr="000324B3">
        <w:trPr>
          <w:trHeight w:val="780"/>
        </w:trPr>
        <w:tc>
          <w:tcPr>
            <w:tcW w:w="6091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Код дохода по бюджетной классификации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EB686A" w:rsidRPr="00EB686A" w:rsidRDefault="00EB686A" w:rsidP="000324B3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Неиспол</w:t>
            </w:r>
            <w:r w:rsidR="000324B3"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EB686A">
              <w:rPr>
                <w:color w:val="000000"/>
                <w:sz w:val="24"/>
                <w:szCs w:val="24"/>
                <w:lang w:eastAsia="ru-RU"/>
              </w:rPr>
              <w:t>ненные назначения</w:t>
            </w:r>
          </w:p>
        </w:tc>
        <w:tc>
          <w:tcPr>
            <w:tcW w:w="1422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7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3" w:type="dxa"/>
            <w:shd w:val="clear" w:color="auto" w:fill="auto"/>
            <w:vAlign w:val="center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бюджета - всего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14738,6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1783,4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12955,2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12,1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EB686A">
              <w:rPr>
                <w:color w:val="000000"/>
                <w:sz w:val="24"/>
                <w:szCs w:val="24"/>
                <w:lang w:eastAsia="ru-RU"/>
              </w:rPr>
              <w:br/>
              <w:t>НАЛОГОВЫЕ И НЕНАЛОГОВЫЕ ДОХОДЫ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000 10000000000000000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3098,7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538,4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2560,3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17,4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260,8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000 10102000010000110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89,2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260,8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0324B3" w:rsidRPr="00EB686A" w:rsidTr="000324B3">
        <w:trPr>
          <w:trHeight w:val="278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 (за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физическим лицом - налоговым резидентом Российской Федерации в виде дивидендов, доходов, относящихся к налоговым базам, указанным в пунктах 6.1 и 6.2 статьи 210 Налогового кодекса Российской Федерации),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000 10102010010000110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231,0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32,9</w:t>
            </w:r>
          </w:p>
        </w:tc>
      </w:tr>
      <w:tr w:rsidR="000324B3" w:rsidRPr="00EB686A" w:rsidTr="000324B3">
        <w:trPr>
          <w:trHeight w:val="205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000 10102020010000110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0324B3" w:rsidRPr="00EB686A" w:rsidTr="000324B3">
        <w:trPr>
          <w:trHeight w:val="18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000 10102030010000110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51,4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4,8</w:t>
            </w:r>
          </w:p>
        </w:tc>
      </w:tr>
      <w:tr w:rsidR="000324B3" w:rsidRPr="00EB686A" w:rsidTr="000324B3">
        <w:trPr>
          <w:trHeight w:val="78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000 10102210010000110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16,4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1459,0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319,7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1139,3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1459,0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319,7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1139,3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21,9</w:t>
            </w:r>
          </w:p>
        </w:tc>
      </w:tr>
      <w:tr w:rsidR="000324B3" w:rsidRPr="00EB686A" w:rsidTr="000324B3">
        <w:trPr>
          <w:trHeight w:val="491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000 10302230010000110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763,5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604,7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0324B3" w:rsidRPr="00EB686A" w:rsidTr="000324B3">
        <w:trPr>
          <w:trHeight w:val="129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000 10302231010000110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763,5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158,8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604,7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0324B3" w:rsidRPr="00EB686A" w:rsidTr="000324B3">
        <w:trPr>
          <w:trHeight w:val="103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000 10302240010000110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0324B3" w:rsidRPr="00EB686A" w:rsidTr="000324B3">
        <w:trPr>
          <w:trHeight w:val="154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000 10302241010000110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3,7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19,4</w:t>
            </w:r>
          </w:p>
        </w:tc>
      </w:tr>
      <w:tr w:rsidR="000324B3" w:rsidRPr="00EB686A" w:rsidTr="000324B3">
        <w:trPr>
          <w:trHeight w:val="78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000 10302250010000110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738,5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175,9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562,6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0324B3" w:rsidRPr="00EB686A" w:rsidTr="000324B3">
        <w:trPr>
          <w:trHeight w:val="129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000 10302251010000110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738,5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175,9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562,6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23,8</w:t>
            </w:r>
          </w:p>
        </w:tc>
      </w:tr>
      <w:tr w:rsidR="000324B3" w:rsidRPr="00EB686A" w:rsidTr="000324B3">
        <w:trPr>
          <w:trHeight w:val="78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000 10302260010000110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-46,7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-15,7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-31,0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0324B3" w:rsidRPr="00EB686A" w:rsidTr="000324B3">
        <w:trPr>
          <w:trHeight w:val="129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000 10302261010000110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-46,7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-15,7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-31,0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33,6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000 10500000000000000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155,5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000 10503000010000110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155,5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000 10503010010000110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155,5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904,0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13,1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890,9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1,4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000 10601000000000110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000 10601030100000110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15,3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10,2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000 10606000000000110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887,0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875,6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1,3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000 10606030000000110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000 10606033100000110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273,0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268,5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1,6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000 10606040000000110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000 10606043100000110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614,0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6,9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607,1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1,1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000 10800000000000000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000 10804000010000110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103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000 10804020010000110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332,8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0324B3" w:rsidRPr="00EB686A" w:rsidTr="000324B3">
        <w:trPr>
          <w:trHeight w:val="103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000 11105000000000120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332,8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298,0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10,5</w:t>
            </w:r>
          </w:p>
        </w:tc>
      </w:tr>
      <w:tr w:rsidR="000324B3" w:rsidRPr="00EB686A" w:rsidTr="000324B3">
        <w:trPr>
          <w:trHeight w:val="103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000 11105020000000120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245,7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0324B3" w:rsidRPr="00EB686A" w:rsidTr="000324B3">
        <w:trPr>
          <w:trHeight w:val="103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000 11105025100000120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267,9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22,2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245,7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000 11105070000000120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000 11105075100000120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52,3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19,5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000 20000000000000000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11639,9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1245,0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10394,9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000 20200000000000000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11639,9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1245,0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10394,9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10,7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4936,2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1181,7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3754,5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23,9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000 20215001000000150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4738,0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1181,7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3556,3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000 20215001100000150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4738,0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1181,7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3556,3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24,9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000 20216001000000150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000 20216001100000150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27,8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Прочие дотации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000 20219999000000150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000 20219999100000150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170,4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000 20220000000000150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Прочие субсидии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000 20229999000000150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000 20229999100000150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6450,5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0324B3" w:rsidRPr="00EB686A" w:rsidTr="000324B3">
        <w:trPr>
          <w:trHeight w:val="30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000 20230000000000150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324B3" w:rsidRPr="00EB686A" w:rsidTr="000324B3">
        <w:trPr>
          <w:trHeight w:val="525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000 20235118000000150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0324B3" w:rsidRPr="00EB686A" w:rsidTr="000324B3">
        <w:trPr>
          <w:trHeight w:val="780"/>
        </w:trPr>
        <w:tc>
          <w:tcPr>
            <w:tcW w:w="6091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787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000 20235118100000150</w:t>
            </w:r>
          </w:p>
        </w:tc>
        <w:tc>
          <w:tcPr>
            <w:tcW w:w="1750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416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1422" w:type="dxa"/>
            <w:shd w:val="clear" w:color="auto" w:fill="auto"/>
            <w:noWrap/>
            <w:vAlign w:val="bottom"/>
            <w:hideMark/>
          </w:tcPr>
          <w:p w:rsidR="00EB686A" w:rsidRPr="00EB686A" w:rsidRDefault="00EB686A" w:rsidP="00EB686A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EB686A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</w:tbl>
    <w:p w:rsidR="00422762" w:rsidRDefault="00422762" w:rsidP="00422762">
      <w:pPr>
        <w:outlineLvl w:val="0"/>
        <w:rPr>
          <w:sz w:val="24"/>
          <w:szCs w:val="24"/>
        </w:rPr>
      </w:pPr>
    </w:p>
    <w:p w:rsidR="00422762" w:rsidRDefault="00422762" w:rsidP="00422762">
      <w:pPr>
        <w:outlineLvl w:val="0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422762" w:rsidRDefault="00422762" w:rsidP="00422762">
      <w:pPr>
        <w:jc w:val="center"/>
        <w:rPr>
          <w:sz w:val="24"/>
          <w:szCs w:val="24"/>
        </w:rPr>
      </w:pPr>
    </w:p>
    <w:p w:rsidR="00C6429D" w:rsidRDefault="00C6429D" w:rsidP="00AE0D6F">
      <w:pPr>
        <w:ind w:firstLine="10348"/>
        <w:jc w:val="both"/>
        <w:rPr>
          <w:sz w:val="28"/>
          <w:szCs w:val="28"/>
        </w:rPr>
      </w:pPr>
    </w:p>
    <w:p w:rsidR="00C6429D" w:rsidRDefault="00C6429D" w:rsidP="00AE0D6F">
      <w:pPr>
        <w:ind w:firstLine="10348"/>
        <w:jc w:val="both"/>
        <w:rPr>
          <w:sz w:val="28"/>
          <w:szCs w:val="28"/>
        </w:rPr>
      </w:pPr>
    </w:p>
    <w:p w:rsidR="00C6429D" w:rsidRDefault="00C6429D" w:rsidP="00AE0D6F">
      <w:pPr>
        <w:ind w:firstLine="10348"/>
        <w:jc w:val="both"/>
        <w:rPr>
          <w:sz w:val="28"/>
          <w:szCs w:val="28"/>
        </w:rPr>
      </w:pPr>
    </w:p>
    <w:p w:rsidR="00422762" w:rsidRDefault="00422762" w:rsidP="00AE0D6F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№3</w:t>
      </w:r>
    </w:p>
    <w:p w:rsidR="00422762" w:rsidRPr="007E7E94" w:rsidRDefault="00422762" w:rsidP="00AE0D6F">
      <w:pPr>
        <w:ind w:firstLine="10348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6429D" w:rsidRPr="00904932" w:rsidRDefault="00C6429D" w:rsidP="00C6429D">
      <w:pPr>
        <w:ind w:firstLine="10348"/>
        <w:jc w:val="both"/>
        <w:rPr>
          <w:sz w:val="28"/>
          <w:szCs w:val="28"/>
        </w:rPr>
      </w:pPr>
      <w:r w:rsidRPr="007E7E94">
        <w:rPr>
          <w:sz w:val="28"/>
          <w:szCs w:val="28"/>
        </w:rPr>
        <w:t xml:space="preserve">от </w:t>
      </w:r>
      <w:r w:rsidR="002008F1">
        <w:rPr>
          <w:sz w:val="28"/>
          <w:szCs w:val="28"/>
        </w:rPr>
        <w:t>10.04</w:t>
      </w:r>
      <w:r w:rsidRPr="007E7E94">
        <w:rPr>
          <w:sz w:val="28"/>
          <w:szCs w:val="28"/>
        </w:rPr>
        <w:t>.20</w:t>
      </w:r>
      <w:r w:rsidR="002008F1">
        <w:rPr>
          <w:sz w:val="28"/>
          <w:szCs w:val="28"/>
        </w:rPr>
        <w:t>26</w:t>
      </w:r>
      <w:r>
        <w:rPr>
          <w:sz w:val="28"/>
          <w:szCs w:val="28"/>
        </w:rPr>
        <w:t xml:space="preserve"> №</w:t>
      </w:r>
      <w:r w:rsidRPr="007E7E94">
        <w:rPr>
          <w:sz w:val="28"/>
          <w:szCs w:val="28"/>
        </w:rPr>
        <w:t>-п</w:t>
      </w:r>
    </w:p>
    <w:p w:rsidR="00422762" w:rsidRDefault="00422762" w:rsidP="00422762">
      <w:pPr>
        <w:jc w:val="center"/>
        <w:rPr>
          <w:sz w:val="24"/>
          <w:szCs w:val="24"/>
        </w:rPr>
      </w:pPr>
    </w:p>
    <w:p w:rsidR="00644E3B" w:rsidRPr="00A86BE7" w:rsidRDefault="00644E3B" w:rsidP="0022716D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  <w:r w:rsidRPr="00A86BE7">
        <w:rPr>
          <w:color w:val="1A1A1A"/>
          <w:sz w:val="28"/>
          <w:szCs w:val="28"/>
          <w:lang w:eastAsia="ru-RU"/>
        </w:rPr>
        <w:t>Распределение расходов бюджета муниципального образования</w:t>
      </w:r>
    </w:p>
    <w:p w:rsidR="00644E3B" w:rsidRDefault="00644E3B" w:rsidP="0022716D">
      <w:pPr>
        <w:widowControl/>
        <w:shd w:val="clear" w:color="auto" w:fill="FFFFFF"/>
        <w:autoSpaceDE/>
        <w:autoSpaceDN/>
        <w:jc w:val="center"/>
        <w:rPr>
          <w:color w:val="1A1A1A"/>
          <w:sz w:val="28"/>
          <w:szCs w:val="28"/>
          <w:lang w:eastAsia="ru-RU"/>
        </w:rPr>
      </w:pPr>
      <w:r w:rsidRPr="00A86BE7">
        <w:rPr>
          <w:color w:val="1A1A1A"/>
          <w:sz w:val="28"/>
          <w:szCs w:val="28"/>
          <w:lang w:eastAsia="ru-RU"/>
        </w:rPr>
        <w:t>Бурлыкский сельсовет по разделам, подразделам функциональной</w:t>
      </w:r>
      <w:r>
        <w:rPr>
          <w:color w:val="1A1A1A"/>
          <w:sz w:val="28"/>
          <w:szCs w:val="28"/>
          <w:lang w:eastAsia="ru-RU"/>
        </w:rPr>
        <w:t xml:space="preserve"> к</w:t>
      </w:r>
      <w:r w:rsidRPr="00A86BE7">
        <w:rPr>
          <w:color w:val="1A1A1A"/>
          <w:sz w:val="28"/>
          <w:szCs w:val="28"/>
          <w:lang w:eastAsia="ru-RU"/>
        </w:rPr>
        <w:t>лассификации</w:t>
      </w:r>
    </w:p>
    <w:p w:rsidR="00644E3B" w:rsidRDefault="00C6429D" w:rsidP="00644E3B">
      <w:pPr>
        <w:widowControl/>
        <w:shd w:val="clear" w:color="auto" w:fill="FFFFFF"/>
        <w:autoSpaceDE/>
        <w:autoSpaceDN/>
        <w:jc w:val="center"/>
        <w:rPr>
          <w:color w:val="1A1A1A"/>
          <w:sz w:val="24"/>
          <w:szCs w:val="24"/>
          <w:lang w:eastAsia="ru-RU"/>
        </w:rPr>
      </w:pPr>
      <w:r>
        <w:rPr>
          <w:color w:val="1A1A1A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тыс.рублей</w:t>
      </w:r>
    </w:p>
    <w:tbl>
      <w:tblPr>
        <w:tblW w:w="14983" w:type="dxa"/>
        <w:tblInd w:w="113" w:type="dxa"/>
        <w:tblLook w:val="04A0" w:firstRow="1" w:lastRow="0" w:firstColumn="1" w:lastColumn="0" w:noHBand="0" w:noVBand="1"/>
      </w:tblPr>
      <w:tblGrid>
        <w:gridCol w:w="6658"/>
        <w:gridCol w:w="2892"/>
        <w:gridCol w:w="1750"/>
        <w:gridCol w:w="1353"/>
        <w:gridCol w:w="1376"/>
        <w:gridCol w:w="954"/>
      </w:tblGrid>
      <w:tr w:rsidR="002008F1" w:rsidRPr="002008F1" w:rsidTr="002008F1">
        <w:trPr>
          <w:trHeight w:val="780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Код расхода по бюджетной классификации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Утвержденные бюджетные назначения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Неиспол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2008F1">
              <w:rPr>
                <w:color w:val="000000"/>
                <w:sz w:val="24"/>
                <w:szCs w:val="24"/>
                <w:lang w:eastAsia="ru-RU"/>
              </w:rPr>
              <w:t>ненные назначения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</w:t>
            </w:r>
          </w:p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цент испол</w:t>
            </w:r>
            <w:r>
              <w:rPr>
                <w:color w:val="000000"/>
                <w:sz w:val="24"/>
                <w:szCs w:val="24"/>
                <w:lang w:eastAsia="ru-RU"/>
              </w:rPr>
              <w:t>-</w:t>
            </w:r>
            <w:r w:rsidRPr="002008F1">
              <w:rPr>
                <w:color w:val="000000"/>
                <w:sz w:val="24"/>
                <w:szCs w:val="24"/>
                <w:lang w:eastAsia="ru-RU"/>
              </w:rPr>
              <w:t>нения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2091,5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13222,0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в том числе:</w:t>
            </w:r>
            <w:r w:rsidRPr="002008F1">
              <w:rPr>
                <w:color w:val="000000"/>
                <w:sz w:val="24"/>
                <w:szCs w:val="24"/>
                <w:lang w:eastAsia="ru-RU"/>
              </w:rPr>
              <w:br/>
              <w:t>Администрация муниципального образования Бурлыкский сельсовет Беляевского района Оренбургской области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15313,5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2091,5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13222,0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13,7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3093,4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724,8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2368,6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23,4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429 0102 3240110010 000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429 0102 3240110010 100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429 0102 3240110010 120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843,5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178,1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665,3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429 0102 3240110010 121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647,8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512,8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20,8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429 0102 3240110010 129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43,1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152,6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2201,7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1655,1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2201,7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1655,1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2201,7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1655,1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2201,7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1655,1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24,8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2139,0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546,7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1592,3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25,6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946,6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20,9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946,6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197,7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748,8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20,9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727,0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162,9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564,1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22,4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219,6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34,8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184,8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15,8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1174,7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828,4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29,5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1174,7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346,2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828,4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29,5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841,4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170,5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670,9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20,3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333,3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175,8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157,5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52,7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15,4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429 0104 3240110020 830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429 0104 3240110020 831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429 0104 3240110020 853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2008F1" w:rsidRPr="002008F1" w:rsidTr="002008F1">
        <w:trPr>
          <w:trHeight w:val="231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429 0104 3240160010 000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429 0104 3240160010 500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429 0104 3240160010 540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429 0104 3240160550 000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429 0104 3240160550 500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429 0104 3240160550 540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429 0106 3240160020 500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429 0106 3240160020 540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429 0106 3240160030 500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429 0106 3240160030 540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429 0111 7700000000 000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Прочие непрограммные мероприятия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429 0111 7740000000 000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администрации поселения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429 0111 7740000050 000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429 0111 7740000050 800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429 0111 7740000050 870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 «Осуществление отдельных государственных полномочий по воинскому учету граждан и мобилизационной подготовке»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429 0203 3240351180 000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429 0203 3240351180 100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429 0203 3240351180 120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253,2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189,9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429 0203 3240351180 121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194,5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48,6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145,9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429 0203 3240351180 129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58,7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14,7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429 0310 3240490230 000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429 0310 3240490230 200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429 0310 3240490230 240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429 0310 3240490230 244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безопасности на территории муниципального образования Бурлыкский сельсовет»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429 0314 3240400000 000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и мероприятий добровольной народной дружины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429 0314 3240490720 000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429 0314 3240490720 200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429 0314 3240490720 240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429 0314 3240490720 244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«Ремонт и содержание автомобильных дорог общего пользования»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78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и искусственных дорожных сооружений на них.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324059Д100 000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324059Д100 200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324059Д100 240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1609,0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388,4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1220,6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324059Д100 244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1474,0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355,0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1119,0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24,1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0409 324059Д100 247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135,0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33,3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101,7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24,7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«Комплексное благоустройство территории муниципального образования Бурлыкский сельсовет»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429 0503 3240890800 200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429 0503 3240890800 240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429 0503 3240890800 244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429 0503 3240890810 000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429 0503 3240890810 200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429 0503 3240890810 240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429 0503 3240890810 244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««Реализация природоохранных проектов по ликвидации накопленного вреда окружающей среде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429 0605 3241300000 000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Разработка проекта ликвидации накопленного вреда окружающей среде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32413S1930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32413S1930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32413S1930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0605 32413S1930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6515,7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3721,3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2816,2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3721,3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2816,2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3721,3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2816,2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3721,3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2816,2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культуры, организация праздничных мероприятий на территории муниципального образования Бурлыкский сельсовет»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3721,3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905,0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2816,2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24,3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ДК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429 0801 3240960540 000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2306,7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1973,7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429 0801 3240960540 500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2306,7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1973,7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429 0801 3240960540 540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2306,7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1973,7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14,4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1414,5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842,5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40,4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1406,5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834,5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40,7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1406,5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572,0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834,5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40,7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429 0801 3240990240 244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255,2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208,4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18,4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429 0801 3240990240 247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1151,3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525,2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626,2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45,6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429 0801 3240990240 800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429 0801 3240990240 850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429 0801 3240990240 851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«Обеспечение деятельности аппарата управления администрации Бурлыкского сельсовета»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429 1001 3240100000 000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429 1001 3240170700 000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429 1001 3240170700 300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429 1001 3240170700 310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429 1001 3240170700 312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429 1100 0000000000 000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429 1102 0000000000 000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Муниципальная программа «Социально-экономическое развитие муниципального образования Бурлыкский сельсовет Беляевского района Оренбургской области»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429 1102 3200000000 000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429 1102 3240000000 000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Комплекс процессных мероприятий «Развитие физической культуры, спорта на территории муниципального образования Бурлыкский сельсовет»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429 1102 3241000000 000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Финансовое обеспечение физкультурно-спортивных мероприятий в соответствии с календарным планом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429 1102 3241090660 000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429 1102 3241090660 200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525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429 1102 3241090660 240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429 1102 3241090660 24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2008F1" w:rsidRPr="002008F1" w:rsidTr="002008F1">
        <w:trPr>
          <w:trHeight w:val="300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2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-574,9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-308,0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08F1" w:rsidRPr="002008F1" w:rsidRDefault="002008F1" w:rsidP="002008F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2008F1">
              <w:rPr>
                <w:color w:val="000000"/>
                <w:sz w:val="24"/>
                <w:szCs w:val="24"/>
                <w:lang w:eastAsia="ru-RU"/>
              </w:rPr>
              <w:t>53,6</w:t>
            </w:r>
          </w:p>
        </w:tc>
      </w:tr>
    </w:tbl>
    <w:p w:rsidR="00422762" w:rsidRDefault="00422762" w:rsidP="00422762">
      <w:pPr>
        <w:jc w:val="center"/>
        <w:outlineLvl w:val="0"/>
        <w:rPr>
          <w:b/>
          <w:sz w:val="24"/>
          <w:szCs w:val="24"/>
        </w:rPr>
      </w:pPr>
    </w:p>
    <w:p w:rsidR="00422762" w:rsidRPr="00F66879" w:rsidRDefault="00422762" w:rsidP="00422762">
      <w:pPr>
        <w:outlineLvl w:val="0"/>
        <w:rPr>
          <w:b/>
          <w:sz w:val="24"/>
          <w:szCs w:val="24"/>
        </w:rPr>
      </w:pPr>
    </w:p>
    <w:p w:rsidR="00422762" w:rsidRDefault="00422762" w:rsidP="00422762">
      <w:pPr>
        <w:jc w:val="center"/>
      </w:pPr>
    </w:p>
    <w:p w:rsidR="008958C2" w:rsidRDefault="008958C2"/>
    <w:sectPr w:rsidR="008958C2" w:rsidSect="00EB686A">
      <w:pgSz w:w="16838" w:h="11906" w:orient="landscape"/>
      <w:pgMar w:top="709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A5B80"/>
    <w:multiLevelType w:val="hybridMultilevel"/>
    <w:tmpl w:val="2F24CAEC"/>
    <w:lvl w:ilvl="0" w:tplc="60343A8E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762"/>
    <w:rsid w:val="000043E6"/>
    <w:rsid w:val="000324B3"/>
    <w:rsid w:val="002008F1"/>
    <w:rsid w:val="0022716D"/>
    <w:rsid w:val="002E6DCC"/>
    <w:rsid w:val="0032459F"/>
    <w:rsid w:val="003443FB"/>
    <w:rsid w:val="00383171"/>
    <w:rsid w:val="003A06AA"/>
    <w:rsid w:val="003A146F"/>
    <w:rsid w:val="00422762"/>
    <w:rsid w:val="00422A66"/>
    <w:rsid w:val="00497BA1"/>
    <w:rsid w:val="005110DA"/>
    <w:rsid w:val="005751E6"/>
    <w:rsid w:val="005A489C"/>
    <w:rsid w:val="005C1186"/>
    <w:rsid w:val="005E2EC1"/>
    <w:rsid w:val="00605E67"/>
    <w:rsid w:val="00626F81"/>
    <w:rsid w:val="00644E3B"/>
    <w:rsid w:val="00657CB5"/>
    <w:rsid w:val="00821E1D"/>
    <w:rsid w:val="00830C6B"/>
    <w:rsid w:val="008958C2"/>
    <w:rsid w:val="00985A6E"/>
    <w:rsid w:val="009C44D1"/>
    <w:rsid w:val="00A16FCC"/>
    <w:rsid w:val="00A80ACA"/>
    <w:rsid w:val="00AA0DD2"/>
    <w:rsid w:val="00AE0D6F"/>
    <w:rsid w:val="00B275A1"/>
    <w:rsid w:val="00BB5B59"/>
    <w:rsid w:val="00C1071A"/>
    <w:rsid w:val="00C20F56"/>
    <w:rsid w:val="00C35FC3"/>
    <w:rsid w:val="00C6429D"/>
    <w:rsid w:val="00CA36B9"/>
    <w:rsid w:val="00D40D59"/>
    <w:rsid w:val="00E31629"/>
    <w:rsid w:val="00E6066B"/>
    <w:rsid w:val="00E65F75"/>
    <w:rsid w:val="00EB686A"/>
    <w:rsid w:val="00EC0677"/>
    <w:rsid w:val="00EF0CB6"/>
    <w:rsid w:val="00FE57B0"/>
    <w:rsid w:val="00FE6A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D299C-60EA-4C73-BB11-2D1248C0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2276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227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42276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227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Strong"/>
    <w:uiPriority w:val="22"/>
    <w:qFormat/>
    <w:rsid w:val="00422762"/>
    <w:rPr>
      <w:b/>
      <w:bCs/>
    </w:rPr>
  </w:style>
  <w:style w:type="paragraph" w:styleId="a5">
    <w:name w:val="Normal (Web)"/>
    <w:basedOn w:val="a"/>
    <w:uiPriority w:val="99"/>
    <w:unhideWhenUsed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western">
    <w:name w:val="western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422762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422762"/>
    <w:rPr>
      <w:color w:val="954F72"/>
      <w:u w:val="single"/>
    </w:rPr>
  </w:style>
  <w:style w:type="paragraph" w:customStyle="1" w:styleId="msonormal0">
    <w:name w:val="msonormal"/>
    <w:basedOn w:val="a"/>
    <w:rsid w:val="0042276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422762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42276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textAlignment w:val="top"/>
    </w:pPr>
    <w:rPr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42276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42276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6">
    <w:name w:val="xl76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422762"/>
    <w:pPr>
      <w:widowControl/>
      <w:pBdr>
        <w:top w:val="single" w:sz="4" w:space="0" w:color="000000"/>
        <w:left w:val="single" w:sz="4" w:space="0" w:color="000000"/>
        <w:bottom w:val="single" w:sz="8" w:space="0" w:color="000000"/>
      </w:pBdr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422762"/>
    <w:pPr>
      <w:widowControl/>
      <w:pBdr>
        <w:top w:val="single" w:sz="4" w:space="0" w:color="000000"/>
        <w:left w:val="single" w:sz="4" w:space="0" w:color="000000"/>
      </w:pBdr>
      <w:autoSpaceDE/>
      <w:autoSpaceDN/>
      <w:spacing w:before="100" w:beforeAutospacing="1" w:after="100" w:afterAutospacing="1"/>
      <w:jc w:val="right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42276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422762"/>
    <w:pPr>
      <w:widowControl/>
      <w:pBdr>
        <w:left w:val="single" w:sz="4" w:space="0" w:color="000000"/>
        <w:bottom w:val="single" w:sz="4" w:space="0" w:color="000000"/>
      </w:pBdr>
      <w:autoSpaceDE/>
      <w:autoSpaceDN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E3807-9BA9-4DBF-976E-4BEEBD48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4947</Words>
  <Characters>28203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Лобач</cp:lastModifiedBy>
  <cp:revision>2</cp:revision>
  <cp:lastPrinted>2025-04-11T10:49:00Z</cp:lastPrinted>
  <dcterms:created xsi:type="dcterms:W3CDTF">2026-07-06T11:52:00Z</dcterms:created>
  <dcterms:modified xsi:type="dcterms:W3CDTF">2026-07-06T11:52:00Z</dcterms:modified>
</cp:coreProperties>
</file>