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86525" w:rsidRDefault="00E86525" w:rsidP="00E8652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разъясняет: «Социальная поддержка в связи с 80-й годовщиной Победы в Великой Отечественной войне».</w:t>
      </w:r>
    </w:p>
    <w:p w:rsidR="00E86525" w:rsidRDefault="00E86525" w:rsidP="00E86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указу Президента Российской Федерации от 15.01.2025 г. № 15 в связи с 80-й годовщиной Победы в Великой Отечественной войне в апреле-мае будет произведена единовременная выплата определенным категориям граждан:</w:t>
      </w:r>
    </w:p>
    <w:p w:rsidR="00E86525" w:rsidRDefault="00E86525" w:rsidP="00E86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80 тыс.руб. выплатят инвалидам и ветеранам войны, бывшим несовершеннолетним узникам концлагерей и гетто, вдовам (вдовцам) военнослужащих, погибших в период войны с Финляндией, в Великой Отечественной войне, войны с Японией, вдовам инвалидов и участников Великой Отечественной войны;</w:t>
      </w:r>
    </w:p>
    <w:p w:rsidR="00E86525" w:rsidRDefault="00E86525" w:rsidP="00E86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55 тыс.руб. — работникам тыла и бывшим совершеннолетним узникам концлагерей и гетто.</w:t>
      </w:r>
    </w:p>
    <w:p w:rsidR="00E86525" w:rsidRDefault="00E86525" w:rsidP="00E86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производятся россиянам, постоянно проживающим не только в России, но и в Латвии, Литве, Эстонии, Абхазии, Южной Осетии и Приднестровье.</w:t>
      </w:r>
    </w:p>
    <w:p w:rsidR="00237FFC" w:rsidRDefault="00237FFC" w:rsidP="00E86525">
      <w:pPr>
        <w:pStyle w:val="aa"/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E86525" w:rsidRPr="00047A00" w:rsidRDefault="00E86525" w:rsidP="00E865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A00">
        <w:rPr>
          <w:sz w:val="28"/>
          <w:szCs w:val="28"/>
        </w:rPr>
        <w:t xml:space="preserve">Компенсация </w:t>
      </w:r>
      <w:bookmarkStart w:id="0" w:name="_GoBack"/>
      <w:bookmarkEnd w:id="0"/>
      <w:r w:rsidRPr="00047A00">
        <w:rPr>
          <w:sz w:val="28"/>
          <w:szCs w:val="28"/>
        </w:rPr>
        <w:t>расходов ветеранов Великой Отечественной войны и инвалидов в случае приобретения ими за собственный счет технических средств реабилитации с 01.01.2025 как вид обеспечения гражданина необходимыми изделиями отменен.</w:t>
      </w:r>
    </w:p>
    <w:p w:rsidR="00E86525" w:rsidRPr="00047A00" w:rsidRDefault="00E86525" w:rsidP="00E865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A00">
        <w:rPr>
          <w:sz w:val="28"/>
          <w:szCs w:val="28"/>
        </w:rPr>
        <w:t>Федеральным законом от 29.10.2024 № 367-ФЗ внесены изменения в Федеральные законы «О ветеранах» и «О социальной защите инвалидов в Российской Федерации» в части исключения механизма обеспечения ветеранов и инвалидов техническими средствами реабилитации в форме выплаты компенсации за самостоятельно приобретенные изделия.</w:t>
      </w:r>
    </w:p>
    <w:p w:rsidR="00E86525" w:rsidRPr="00047A00" w:rsidRDefault="00E86525" w:rsidP="00E865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A00">
        <w:rPr>
          <w:sz w:val="28"/>
          <w:szCs w:val="28"/>
        </w:rPr>
        <w:t>В свою очередь продолжают действовать два способа обеспечения граждан средствами реабилитации: получение электронного сертификата на необходимые изделия и непосредственно бесплатное предоставление технических средств реабилитации в натуральном виде Фондом пенсионного и социального страхования Российской Федерации.</w:t>
      </w:r>
    </w:p>
    <w:p w:rsidR="00E86525" w:rsidRPr="00047A00" w:rsidRDefault="00E86525" w:rsidP="008E358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A00">
        <w:rPr>
          <w:sz w:val="28"/>
          <w:szCs w:val="28"/>
        </w:rPr>
        <w:t>При этом в отношении приобретенных до 01.01.2025 изделий сохранено право на получение компенсации расходов в пределах средств федерального бюджета в действовавшем до указанной даты порядке.</w:t>
      </w:r>
    </w:p>
    <w:sectPr w:rsidR="00E86525" w:rsidRPr="00047A00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E2" w:rsidRDefault="00F804E2" w:rsidP="007212FD">
      <w:pPr>
        <w:spacing w:after="0" w:line="240" w:lineRule="auto"/>
      </w:pPr>
      <w:r>
        <w:separator/>
      </w:r>
    </w:p>
  </w:endnote>
  <w:endnote w:type="continuationSeparator" w:id="1">
    <w:p w:rsidR="00F804E2" w:rsidRDefault="00F804E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E2" w:rsidRDefault="00F804E2" w:rsidP="007212FD">
      <w:pPr>
        <w:spacing w:after="0" w:line="240" w:lineRule="auto"/>
      </w:pPr>
      <w:r>
        <w:separator/>
      </w:r>
    </w:p>
  </w:footnote>
  <w:footnote w:type="continuationSeparator" w:id="1">
    <w:p w:rsidR="00F804E2" w:rsidRDefault="00F804E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47A00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3025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E5E0E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44D96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3D2D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37FFC"/>
    <w:rsid w:val="002403E3"/>
    <w:rsid w:val="00270BE1"/>
    <w:rsid w:val="0027355B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37B54"/>
    <w:rsid w:val="003407C6"/>
    <w:rsid w:val="0034238E"/>
    <w:rsid w:val="003443C6"/>
    <w:rsid w:val="00351661"/>
    <w:rsid w:val="0035430B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09E0"/>
    <w:rsid w:val="003D5EC4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B5A"/>
    <w:rsid w:val="004B32A5"/>
    <w:rsid w:val="004C21FD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4257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366F7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D479B"/>
    <w:rsid w:val="007F158F"/>
    <w:rsid w:val="007F5603"/>
    <w:rsid w:val="007F6CD9"/>
    <w:rsid w:val="0080110C"/>
    <w:rsid w:val="00825F6F"/>
    <w:rsid w:val="00843712"/>
    <w:rsid w:val="0084762D"/>
    <w:rsid w:val="00861729"/>
    <w:rsid w:val="0086316A"/>
    <w:rsid w:val="00874AEC"/>
    <w:rsid w:val="00876259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3585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0D37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9F5A4D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62533"/>
    <w:rsid w:val="00A70A77"/>
    <w:rsid w:val="00A76DF9"/>
    <w:rsid w:val="00A858C3"/>
    <w:rsid w:val="00A92256"/>
    <w:rsid w:val="00A95BBB"/>
    <w:rsid w:val="00A96B97"/>
    <w:rsid w:val="00AA20C0"/>
    <w:rsid w:val="00AA2AD8"/>
    <w:rsid w:val="00AE59FA"/>
    <w:rsid w:val="00AE7195"/>
    <w:rsid w:val="00AF70AD"/>
    <w:rsid w:val="00B000DB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20A7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93C89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051A9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697E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86525"/>
    <w:rsid w:val="00EA1DA0"/>
    <w:rsid w:val="00EA4C87"/>
    <w:rsid w:val="00EA55AF"/>
    <w:rsid w:val="00EA719A"/>
    <w:rsid w:val="00EA7E72"/>
    <w:rsid w:val="00EB09C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04E2"/>
    <w:rsid w:val="00F8464A"/>
    <w:rsid w:val="00F9110D"/>
    <w:rsid w:val="00F93AA3"/>
    <w:rsid w:val="00F95708"/>
    <w:rsid w:val="00F95FA4"/>
    <w:rsid w:val="00F9766A"/>
    <w:rsid w:val="00FA01E1"/>
    <w:rsid w:val="00FA630E"/>
    <w:rsid w:val="00FB43F4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1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uiPriority w:val="99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EFE07-C2F0-47C5-8DCE-040851F9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14</cp:revision>
  <cp:lastPrinted>2021-06-11T06:15:00Z</cp:lastPrinted>
  <dcterms:created xsi:type="dcterms:W3CDTF">2024-07-29T12:07:00Z</dcterms:created>
  <dcterms:modified xsi:type="dcterms:W3CDTF">2025-04-08T06:45:00Z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