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A5" w:rsidRPr="00D557A5" w:rsidRDefault="00D557A5" w:rsidP="00D55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57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D557A5" w:rsidRPr="00D557A5" w:rsidRDefault="00D557A5" w:rsidP="00D55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57A5" w:rsidRPr="00D557A5" w:rsidRDefault="00D557A5" w:rsidP="00D55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БУРЛЫКСКИЙ  СЕЛЬСОВЕТ</w:t>
      </w:r>
    </w:p>
    <w:p w:rsidR="00D557A5" w:rsidRPr="00D557A5" w:rsidRDefault="00D557A5" w:rsidP="00D55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23"/>
      </w:tblGrid>
      <w:tr w:rsidR="00D557A5" w:rsidRPr="00D557A5" w:rsidTr="004D1931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57A5" w:rsidRPr="00D557A5" w:rsidRDefault="00D557A5" w:rsidP="00D55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D557A5" w:rsidRPr="00D557A5" w:rsidRDefault="00D557A5" w:rsidP="00D55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A5" w:rsidRPr="00D557A5" w:rsidRDefault="00D557A5" w:rsidP="00D55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D557A5" w:rsidRPr="00D557A5" w:rsidRDefault="00D557A5" w:rsidP="00D55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7A5" w:rsidRPr="00D557A5" w:rsidRDefault="00951BDE" w:rsidP="00D5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57A5" w:rsidRPr="00D557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57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57A5" w:rsidRPr="00D5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557A5" w:rsidRPr="00D557A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557A5" w:rsidRPr="00D557A5" w:rsidRDefault="00D557A5" w:rsidP="00D5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D557A5">
        <w:rPr>
          <w:rFonts w:ascii="Times New Roman" w:eastAsia="Times New Roman" w:hAnsi="Times New Roman" w:cs="Times New Roman"/>
          <w:sz w:val="24"/>
          <w:szCs w:val="24"/>
          <w:lang w:eastAsia="ru-RU"/>
        </w:rPr>
        <w:t>п.Бурлыкский</w:t>
      </w:r>
    </w:p>
    <w:p w:rsidR="003677B2" w:rsidRDefault="003677B2" w:rsidP="00D620CA">
      <w:pPr>
        <w:rPr>
          <w:rFonts w:ascii="Arial" w:hAnsi="Arial" w:cs="Arial"/>
          <w:color w:val="173BD3"/>
          <w:sz w:val="27"/>
          <w:szCs w:val="27"/>
          <w:shd w:val="clear" w:color="auto" w:fill="B2FB82"/>
        </w:rPr>
      </w:pPr>
    </w:p>
    <w:p w:rsidR="003677B2" w:rsidRDefault="003677B2" w:rsidP="00D620CA">
      <w:pPr>
        <w:rPr>
          <w:rFonts w:ascii="Arial" w:hAnsi="Arial" w:cs="Arial"/>
          <w:color w:val="173BD3"/>
          <w:sz w:val="27"/>
          <w:szCs w:val="27"/>
          <w:shd w:val="clear" w:color="auto" w:fill="B2FB82"/>
        </w:rPr>
      </w:pPr>
    </w:p>
    <w:p w:rsidR="00D557A5" w:rsidRPr="00822445" w:rsidRDefault="00D557A5" w:rsidP="00D557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2445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822445">
        <w:rPr>
          <w:rFonts w:ascii="Times New Roman" w:hAnsi="Times New Roman"/>
          <w:sz w:val="28"/>
          <w:szCs w:val="28"/>
        </w:rPr>
        <w:t>рограммы</w:t>
      </w:r>
    </w:p>
    <w:p w:rsidR="00D557A5" w:rsidRPr="00822445" w:rsidRDefault="00D557A5" w:rsidP="00D557A5">
      <w:pPr>
        <w:pStyle w:val="23"/>
        <w:jc w:val="center"/>
        <w:rPr>
          <w:rFonts w:ascii="Times New Roman" w:hAnsi="Times New Roman"/>
          <w:sz w:val="28"/>
          <w:szCs w:val="28"/>
        </w:rPr>
      </w:pPr>
      <w:r w:rsidRPr="008224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 w:rsidRPr="0084440A">
        <w:rPr>
          <w:rFonts w:ascii="Times New Roman" w:hAnsi="Times New Roman"/>
          <w:sz w:val="28"/>
          <w:szCs w:val="28"/>
        </w:rPr>
        <w:t>омплексно</w:t>
      </w:r>
      <w:r>
        <w:rPr>
          <w:rFonts w:ascii="Times New Roman" w:hAnsi="Times New Roman"/>
          <w:sz w:val="28"/>
          <w:szCs w:val="28"/>
        </w:rPr>
        <w:t>е</w:t>
      </w:r>
      <w:r w:rsidRPr="0084440A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84440A">
        <w:rPr>
          <w:rFonts w:ascii="Times New Roman" w:hAnsi="Times New Roman"/>
          <w:sz w:val="28"/>
          <w:szCs w:val="28"/>
        </w:rPr>
        <w:t xml:space="preserve"> систем коммунальной инфраструктуры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Бурлыкский </w:t>
      </w:r>
      <w:r w:rsidRPr="00844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Беляевского района</w:t>
      </w:r>
      <w:r w:rsidRPr="0084440A">
        <w:rPr>
          <w:rFonts w:ascii="Times New Roman" w:hAnsi="Times New Roman"/>
          <w:sz w:val="28"/>
          <w:szCs w:val="28"/>
        </w:rPr>
        <w:t xml:space="preserve">  Оренбургской области на 201</w:t>
      </w:r>
      <w:r w:rsidR="009608D4">
        <w:rPr>
          <w:rFonts w:ascii="Times New Roman" w:hAnsi="Times New Roman"/>
          <w:sz w:val="28"/>
          <w:szCs w:val="28"/>
          <w:lang w:val="ru-RU"/>
        </w:rPr>
        <w:t>4</w:t>
      </w:r>
      <w:r w:rsidRPr="0084440A">
        <w:rPr>
          <w:rFonts w:ascii="Times New Roman" w:hAnsi="Times New Roman"/>
          <w:sz w:val="28"/>
          <w:szCs w:val="28"/>
        </w:rPr>
        <w:t>-2017 годы</w:t>
      </w:r>
      <w:r w:rsidRPr="00822445">
        <w:rPr>
          <w:rFonts w:ascii="Times New Roman" w:hAnsi="Times New Roman"/>
          <w:sz w:val="28"/>
          <w:szCs w:val="28"/>
        </w:rPr>
        <w:t xml:space="preserve">»    </w:t>
      </w:r>
    </w:p>
    <w:p w:rsidR="00D557A5" w:rsidRPr="00822445" w:rsidRDefault="00D557A5" w:rsidP="00D557A5">
      <w:pPr>
        <w:jc w:val="both"/>
        <w:rPr>
          <w:rFonts w:ascii="Times New Roman" w:hAnsi="Times New Roman"/>
          <w:sz w:val="28"/>
          <w:szCs w:val="28"/>
        </w:rPr>
      </w:pPr>
    </w:p>
    <w:p w:rsidR="00D557A5" w:rsidRPr="007630F3" w:rsidRDefault="00D557A5" w:rsidP="00D55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630F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Федерации», а также с целью повышения эффективности работы коммунальной инфраструктуры муниципального образования </w:t>
      </w:r>
      <w:r>
        <w:rPr>
          <w:rFonts w:ascii="Times New Roman" w:hAnsi="Times New Roman"/>
          <w:sz w:val="28"/>
          <w:szCs w:val="28"/>
        </w:rPr>
        <w:t>Бурлыкский</w:t>
      </w:r>
      <w:r w:rsidRPr="007630F3">
        <w:rPr>
          <w:rFonts w:ascii="Times New Roman" w:hAnsi="Times New Roman"/>
          <w:sz w:val="28"/>
          <w:szCs w:val="28"/>
        </w:rPr>
        <w:t xml:space="preserve"> сельсовет, в соответствии с </w:t>
      </w:r>
      <w:r w:rsidRPr="00506CBC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Бурлыкский</w:t>
      </w:r>
      <w:r w:rsidRPr="00506CBC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7630F3">
        <w:rPr>
          <w:rFonts w:ascii="Times New Roman" w:hAnsi="Times New Roman"/>
          <w:sz w:val="28"/>
          <w:szCs w:val="28"/>
        </w:rPr>
        <w:t>:</w:t>
      </w:r>
    </w:p>
    <w:p w:rsidR="00D557A5" w:rsidRPr="007630F3" w:rsidRDefault="00D557A5" w:rsidP="00D55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F3">
        <w:rPr>
          <w:rFonts w:ascii="Times New Roman" w:hAnsi="Times New Roman"/>
          <w:sz w:val="28"/>
          <w:szCs w:val="28"/>
        </w:rPr>
        <w:t xml:space="preserve">  1.Утвердить программу «Комплексное развитие систем коммунальной инфраструктуры муниципального образования </w:t>
      </w:r>
      <w:r>
        <w:rPr>
          <w:rFonts w:ascii="Times New Roman" w:hAnsi="Times New Roman"/>
          <w:sz w:val="28"/>
          <w:szCs w:val="28"/>
        </w:rPr>
        <w:t>Бурлыкский</w:t>
      </w:r>
      <w:r w:rsidRPr="007630F3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на 201</w:t>
      </w:r>
      <w:r w:rsidR="009608D4">
        <w:rPr>
          <w:rFonts w:ascii="Times New Roman" w:hAnsi="Times New Roman"/>
          <w:sz w:val="28"/>
          <w:szCs w:val="28"/>
        </w:rPr>
        <w:t>4</w:t>
      </w:r>
      <w:r w:rsidRPr="007630F3">
        <w:rPr>
          <w:rFonts w:ascii="Times New Roman" w:hAnsi="Times New Roman"/>
          <w:sz w:val="28"/>
          <w:szCs w:val="28"/>
        </w:rPr>
        <w:t>-2017 годы» согласно приложению.</w:t>
      </w:r>
    </w:p>
    <w:p w:rsidR="00D557A5" w:rsidRPr="007630F3" w:rsidRDefault="00D557A5" w:rsidP="00D557A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0F3">
        <w:rPr>
          <w:rFonts w:ascii="Times New Roman" w:hAnsi="Times New Roman"/>
          <w:sz w:val="28"/>
          <w:szCs w:val="28"/>
        </w:rPr>
        <w:t xml:space="preserve">         2.Контроль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557A5" w:rsidRPr="007630F3" w:rsidRDefault="00D557A5" w:rsidP="00D557A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630F3">
        <w:rPr>
          <w:rFonts w:ascii="Times New Roman" w:hAnsi="Times New Roman"/>
          <w:sz w:val="28"/>
          <w:szCs w:val="28"/>
        </w:rPr>
        <w:t xml:space="preserve">         3.Постановление вступает в силу после</w:t>
      </w:r>
      <w:r w:rsidR="009608D4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</w:t>
      </w:r>
      <w:r w:rsidRPr="007630F3">
        <w:rPr>
          <w:rFonts w:ascii="Times New Roman" w:hAnsi="Times New Roman"/>
          <w:sz w:val="28"/>
          <w:szCs w:val="28"/>
        </w:rPr>
        <w:t>.</w:t>
      </w:r>
    </w:p>
    <w:p w:rsidR="00D557A5" w:rsidRPr="007630F3" w:rsidRDefault="00D557A5" w:rsidP="00D557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7A5" w:rsidRPr="007630F3" w:rsidRDefault="00D557A5" w:rsidP="00D55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F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557A5" w:rsidRPr="007630F3" w:rsidRDefault="00D557A5" w:rsidP="00D55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F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урлык</w:t>
      </w:r>
      <w:r w:rsidRPr="007630F3">
        <w:rPr>
          <w:rFonts w:ascii="Times New Roman" w:hAnsi="Times New Roman"/>
          <w:sz w:val="28"/>
          <w:szCs w:val="28"/>
        </w:rPr>
        <w:t>ского сельсовета</w:t>
      </w:r>
      <w:r w:rsidRPr="007630F3">
        <w:rPr>
          <w:rFonts w:ascii="Times New Roman" w:hAnsi="Times New Roman"/>
          <w:sz w:val="28"/>
          <w:szCs w:val="28"/>
        </w:rPr>
        <w:tab/>
      </w:r>
      <w:r w:rsidRPr="007630F3">
        <w:rPr>
          <w:rFonts w:ascii="Times New Roman" w:hAnsi="Times New Roman"/>
          <w:sz w:val="28"/>
          <w:szCs w:val="28"/>
        </w:rPr>
        <w:tab/>
      </w:r>
      <w:r w:rsidRPr="007630F3">
        <w:rPr>
          <w:rFonts w:ascii="Times New Roman" w:hAnsi="Times New Roman"/>
          <w:sz w:val="28"/>
          <w:szCs w:val="28"/>
        </w:rPr>
        <w:tab/>
      </w:r>
      <w:r w:rsidRPr="007630F3">
        <w:rPr>
          <w:rFonts w:ascii="Times New Roman" w:hAnsi="Times New Roman"/>
          <w:sz w:val="28"/>
          <w:szCs w:val="28"/>
        </w:rPr>
        <w:tab/>
      </w:r>
      <w:r w:rsidRPr="007630F3">
        <w:rPr>
          <w:rFonts w:ascii="Times New Roman" w:hAnsi="Times New Roman"/>
          <w:sz w:val="28"/>
          <w:szCs w:val="28"/>
        </w:rPr>
        <w:tab/>
      </w:r>
      <w:r w:rsidRPr="007630F3">
        <w:rPr>
          <w:rFonts w:ascii="Times New Roman" w:hAnsi="Times New Roman"/>
          <w:sz w:val="28"/>
          <w:szCs w:val="28"/>
        </w:rPr>
        <w:tab/>
      </w:r>
      <w:r w:rsidRPr="007630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Г.Х.Елешев</w:t>
      </w:r>
    </w:p>
    <w:p w:rsidR="00D557A5" w:rsidRPr="007630F3" w:rsidRDefault="00D557A5" w:rsidP="00D55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7A5" w:rsidRPr="007630F3" w:rsidRDefault="00D557A5" w:rsidP="00D557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7A5" w:rsidRPr="007630F3" w:rsidRDefault="00D557A5" w:rsidP="00D557A5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D557A5" w:rsidRDefault="00D557A5" w:rsidP="00D557A5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7630F3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9608D4">
        <w:rPr>
          <w:rFonts w:ascii="Times New Roman" w:hAnsi="Times New Roman"/>
          <w:sz w:val="28"/>
          <w:szCs w:val="28"/>
        </w:rPr>
        <w:t xml:space="preserve">МУП КС Бурлыкского сельсовета,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960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района, </w:t>
      </w:r>
      <w:r w:rsidRPr="007630F3">
        <w:rPr>
          <w:rFonts w:ascii="Times New Roman" w:hAnsi="Times New Roman"/>
          <w:sz w:val="28"/>
          <w:szCs w:val="28"/>
        </w:rPr>
        <w:t>прокурору, в дело.</w:t>
      </w:r>
    </w:p>
    <w:p w:rsidR="00434F32" w:rsidRDefault="00434F32" w:rsidP="00D557A5">
      <w:pPr>
        <w:spacing w:after="0" w:line="240" w:lineRule="auto"/>
        <w:rPr>
          <w:rStyle w:val="af3"/>
          <w:rFonts w:ascii="Times New Roman" w:hAnsi="Times New Roman"/>
          <w:b w:val="0"/>
          <w:sz w:val="24"/>
          <w:szCs w:val="24"/>
        </w:rPr>
      </w:pPr>
    </w:p>
    <w:p w:rsidR="00434F32" w:rsidRDefault="00434F32" w:rsidP="00D557A5">
      <w:pPr>
        <w:spacing w:after="0" w:line="240" w:lineRule="auto"/>
        <w:rPr>
          <w:rStyle w:val="af3"/>
          <w:rFonts w:ascii="Times New Roman" w:hAnsi="Times New Roman"/>
          <w:b w:val="0"/>
          <w:sz w:val="24"/>
          <w:szCs w:val="24"/>
        </w:rPr>
      </w:pPr>
    </w:p>
    <w:p w:rsidR="00D557A5" w:rsidRPr="00271411" w:rsidRDefault="00D557A5" w:rsidP="00D557A5">
      <w:pPr>
        <w:spacing w:after="0" w:line="240" w:lineRule="auto"/>
        <w:rPr>
          <w:rStyle w:val="af3"/>
          <w:rFonts w:ascii="Times New Roman" w:hAnsi="Times New Roman"/>
          <w:b w:val="0"/>
          <w:sz w:val="24"/>
          <w:szCs w:val="24"/>
        </w:rPr>
      </w:pPr>
      <w:r w:rsidRPr="00271411">
        <w:rPr>
          <w:rStyle w:val="af3"/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Приложение </w:t>
      </w:r>
    </w:p>
    <w:p w:rsidR="00D557A5" w:rsidRPr="00271411" w:rsidRDefault="00D557A5" w:rsidP="00D557A5">
      <w:pPr>
        <w:spacing w:after="0" w:line="240" w:lineRule="auto"/>
        <w:rPr>
          <w:rStyle w:val="af3"/>
          <w:rFonts w:ascii="Times New Roman" w:hAnsi="Times New Roman"/>
          <w:b w:val="0"/>
          <w:sz w:val="24"/>
          <w:szCs w:val="24"/>
        </w:rPr>
      </w:pPr>
      <w:r w:rsidRPr="00271411">
        <w:rPr>
          <w:rStyle w:val="af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к постановлению </w:t>
      </w:r>
    </w:p>
    <w:p w:rsidR="00D557A5" w:rsidRPr="00271411" w:rsidRDefault="00D557A5" w:rsidP="00D557A5">
      <w:pPr>
        <w:spacing w:after="0" w:line="240" w:lineRule="auto"/>
        <w:rPr>
          <w:rStyle w:val="af3"/>
          <w:rFonts w:ascii="Times New Roman" w:hAnsi="Times New Roman"/>
          <w:b w:val="0"/>
          <w:sz w:val="24"/>
          <w:szCs w:val="24"/>
        </w:rPr>
      </w:pPr>
      <w:r w:rsidRPr="00271411">
        <w:rPr>
          <w:rStyle w:val="af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администрации</w:t>
      </w:r>
    </w:p>
    <w:p w:rsidR="00D557A5" w:rsidRPr="00271411" w:rsidRDefault="00D557A5" w:rsidP="00D55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411">
        <w:rPr>
          <w:rStyle w:val="af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от 1</w:t>
      </w:r>
      <w:r w:rsidR="009608D4">
        <w:rPr>
          <w:rStyle w:val="af3"/>
          <w:rFonts w:ascii="Times New Roman" w:hAnsi="Times New Roman"/>
          <w:b w:val="0"/>
          <w:sz w:val="24"/>
          <w:szCs w:val="24"/>
        </w:rPr>
        <w:t>0</w:t>
      </w:r>
      <w:r w:rsidRPr="00271411">
        <w:rPr>
          <w:rStyle w:val="af3"/>
          <w:rFonts w:ascii="Times New Roman" w:hAnsi="Times New Roman"/>
          <w:b w:val="0"/>
          <w:sz w:val="24"/>
          <w:szCs w:val="24"/>
        </w:rPr>
        <w:t>.0</w:t>
      </w:r>
      <w:r w:rsidR="009608D4">
        <w:rPr>
          <w:rStyle w:val="af3"/>
          <w:rFonts w:ascii="Times New Roman" w:hAnsi="Times New Roman"/>
          <w:b w:val="0"/>
          <w:sz w:val="24"/>
          <w:szCs w:val="24"/>
        </w:rPr>
        <w:t>6</w:t>
      </w:r>
      <w:r w:rsidRPr="00271411">
        <w:rPr>
          <w:rStyle w:val="af3"/>
          <w:rFonts w:ascii="Times New Roman" w:hAnsi="Times New Roman"/>
          <w:b w:val="0"/>
          <w:sz w:val="24"/>
          <w:szCs w:val="24"/>
        </w:rPr>
        <w:t>.2014№</w:t>
      </w:r>
      <w:r w:rsidR="009608D4">
        <w:rPr>
          <w:rStyle w:val="af3"/>
          <w:rFonts w:ascii="Times New Roman" w:hAnsi="Times New Roman"/>
          <w:b w:val="0"/>
          <w:sz w:val="24"/>
          <w:szCs w:val="24"/>
        </w:rPr>
        <w:t>3</w:t>
      </w:r>
      <w:r w:rsidRPr="00271411">
        <w:rPr>
          <w:rStyle w:val="af3"/>
          <w:rFonts w:ascii="Times New Roman" w:hAnsi="Times New Roman"/>
          <w:b w:val="0"/>
          <w:sz w:val="24"/>
          <w:szCs w:val="24"/>
        </w:rPr>
        <w:t>4-п</w:t>
      </w:r>
      <w:r w:rsidRPr="002714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D557A5" w:rsidRPr="00271411" w:rsidRDefault="00D557A5" w:rsidP="00D557A5">
      <w:pPr>
        <w:jc w:val="both"/>
        <w:rPr>
          <w:rFonts w:ascii="Times New Roman" w:hAnsi="Times New Roman"/>
          <w:b/>
          <w:sz w:val="24"/>
          <w:szCs w:val="24"/>
        </w:rPr>
      </w:pPr>
      <w:r w:rsidRPr="002714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D557A5" w:rsidRPr="00271411" w:rsidRDefault="00D557A5" w:rsidP="00D557A5">
      <w:pPr>
        <w:spacing w:line="240" w:lineRule="auto"/>
        <w:ind w:left="6270"/>
        <w:jc w:val="right"/>
        <w:rPr>
          <w:rFonts w:ascii="Times New Roman" w:hAnsi="Times New Roman"/>
          <w:sz w:val="24"/>
          <w:szCs w:val="24"/>
        </w:rPr>
      </w:pPr>
    </w:p>
    <w:p w:rsidR="00D557A5" w:rsidRPr="00271411" w:rsidRDefault="00D557A5" w:rsidP="00D557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411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D557A5" w:rsidRPr="00271411" w:rsidRDefault="00D557A5" w:rsidP="00D557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411">
        <w:rPr>
          <w:rFonts w:ascii="Times New Roman" w:hAnsi="Times New Roman"/>
          <w:b/>
          <w:sz w:val="24"/>
          <w:szCs w:val="24"/>
        </w:rPr>
        <w:t>«</w:t>
      </w:r>
      <w:r w:rsidRPr="00271411">
        <w:rPr>
          <w:rFonts w:ascii="Times New Roman" w:hAnsi="Times New Roman"/>
          <w:sz w:val="24"/>
          <w:szCs w:val="24"/>
        </w:rPr>
        <w:t>Комплексное развитие систем коммунальной инфраструктуры муниципального образования Б</w:t>
      </w:r>
      <w:r>
        <w:rPr>
          <w:rFonts w:ascii="Times New Roman" w:hAnsi="Times New Roman"/>
          <w:sz w:val="24"/>
          <w:szCs w:val="24"/>
        </w:rPr>
        <w:t>урлыкский</w:t>
      </w:r>
      <w:r w:rsidRPr="00271411">
        <w:rPr>
          <w:rFonts w:ascii="Times New Roman" w:hAnsi="Times New Roman"/>
          <w:sz w:val="24"/>
          <w:szCs w:val="24"/>
        </w:rPr>
        <w:t xml:space="preserve"> сельсовет Беляевского района  Оренбургской области на 201</w:t>
      </w:r>
      <w:r w:rsidR="009608D4">
        <w:rPr>
          <w:rFonts w:ascii="Times New Roman" w:hAnsi="Times New Roman"/>
          <w:sz w:val="24"/>
          <w:szCs w:val="24"/>
        </w:rPr>
        <w:t>4</w:t>
      </w:r>
      <w:r w:rsidRPr="00271411">
        <w:rPr>
          <w:rFonts w:ascii="Times New Roman" w:hAnsi="Times New Roman"/>
          <w:sz w:val="24"/>
          <w:szCs w:val="24"/>
        </w:rPr>
        <w:t>-2017 годы</w:t>
      </w:r>
    </w:p>
    <w:p w:rsidR="00D557A5" w:rsidRPr="00271411" w:rsidRDefault="00D557A5" w:rsidP="00D557A5">
      <w:pPr>
        <w:pStyle w:val="2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Toc166314947" w:colFirst="0" w:colLast="0"/>
      <w:r w:rsidRPr="00271411">
        <w:rPr>
          <w:rFonts w:ascii="Times New Roman" w:hAnsi="Times New Roman"/>
          <w:sz w:val="24"/>
          <w:szCs w:val="24"/>
        </w:rPr>
        <w:t>П А С П О Р Т</w:t>
      </w:r>
    </w:p>
    <w:p w:rsidR="00D557A5" w:rsidRPr="00271411" w:rsidRDefault="00D557A5" w:rsidP="00D557A5">
      <w:pPr>
        <w:pStyle w:val="23"/>
        <w:jc w:val="center"/>
        <w:rPr>
          <w:rFonts w:ascii="Times New Roman" w:hAnsi="Times New Roman"/>
        </w:rPr>
      </w:pPr>
      <w:r w:rsidRPr="00271411">
        <w:rPr>
          <w:rFonts w:ascii="Times New Roman" w:hAnsi="Times New Roman"/>
        </w:rPr>
        <w:t xml:space="preserve">программы «Комплексное развитие систем коммунальной инфраструктуры муниципального образования </w:t>
      </w:r>
      <w:r>
        <w:rPr>
          <w:rFonts w:ascii="Times New Roman" w:hAnsi="Times New Roman"/>
        </w:rPr>
        <w:t>Бурлыкский</w:t>
      </w:r>
      <w:r w:rsidRPr="00271411">
        <w:rPr>
          <w:rFonts w:ascii="Times New Roman" w:hAnsi="Times New Roman"/>
        </w:rPr>
        <w:t xml:space="preserve">  сельсовет Беляевского района  Оренбургской области на 201</w:t>
      </w:r>
      <w:r w:rsidR="009608D4">
        <w:rPr>
          <w:rFonts w:ascii="Times New Roman" w:hAnsi="Times New Roman"/>
          <w:lang w:val="ru-RU"/>
        </w:rPr>
        <w:t>4</w:t>
      </w:r>
      <w:r w:rsidRPr="00271411">
        <w:rPr>
          <w:rFonts w:ascii="Times New Roman" w:hAnsi="Times New Roman"/>
        </w:rPr>
        <w:t>-2017 годы»</w:t>
      </w:r>
    </w:p>
    <w:p w:rsidR="00D557A5" w:rsidRPr="00271411" w:rsidRDefault="00D557A5" w:rsidP="00D557A5">
      <w:pPr>
        <w:pStyle w:val="23"/>
        <w:jc w:val="center"/>
        <w:rPr>
          <w:rFonts w:ascii="Times New Roman" w:hAnsi="Times New Roman"/>
        </w:rPr>
      </w:pPr>
    </w:p>
    <w:tbl>
      <w:tblPr>
        <w:tblW w:w="9754" w:type="dxa"/>
        <w:tblInd w:w="108" w:type="dxa"/>
        <w:tblLook w:val="00A0" w:firstRow="1" w:lastRow="0" w:firstColumn="1" w:lastColumn="0" w:noHBand="0" w:noVBand="0"/>
      </w:tblPr>
      <w:tblGrid>
        <w:gridCol w:w="3544"/>
        <w:gridCol w:w="6202"/>
        <w:gridCol w:w="8"/>
      </w:tblGrid>
      <w:tr w:rsidR="00D557A5" w:rsidRPr="00271411" w:rsidTr="004D1931">
        <w:trPr>
          <w:gridAfter w:val="1"/>
          <w:wAfter w:w="8" w:type="dxa"/>
          <w:trHeight w:val="1050"/>
        </w:trPr>
        <w:tc>
          <w:tcPr>
            <w:tcW w:w="3544" w:type="dxa"/>
          </w:tcPr>
          <w:p w:rsidR="00D557A5" w:rsidRPr="00271411" w:rsidRDefault="00D557A5" w:rsidP="004D1931">
            <w:pPr>
              <w:spacing w:after="0"/>
              <w:ind w:left="1418" w:hanging="1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57A5" w:rsidRPr="00271411" w:rsidRDefault="00D557A5" w:rsidP="009608D4">
            <w:pPr>
              <w:pStyle w:val="af4"/>
              <w:rPr>
                <w:rFonts w:ascii="Times New Roman" w:hAnsi="Times New Roman" w:cs="Times New Roman"/>
              </w:rPr>
            </w:pPr>
            <w:r w:rsidRPr="00271411">
              <w:rPr>
                <w:rFonts w:ascii="Times New Roman" w:hAnsi="Times New Roman" w:cs="Times New Roman"/>
              </w:rPr>
              <w:t xml:space="preserve">«Программа комплексного развития систем коммунальной инфраструктуры муниципального образования  </w:t>
            </w:r>
            <w:r>
              <w:rPr>
                <w:rFonts w:ascii="Times New Roman" w:hAnsi="Times New Roman" w:cs="Times New Roman"/>
              </w:rPr>
              <w:t>Бурлыкский</w:t>
            </w:r>
            <w:r w:rsidRPr="00271411">
              <w:rPr>
                <w:rFonts w:ascii="Times New Roman" w:hAnsi="Times New Roman" w:cs="Times New Roman"/>
              </w:rPr>
              <w:t xml:space="preserve">  сельсовет Беляевского района  Оренбургской области на 201</w:t>
            </w:r>
            <w:r w:rsidR="009608D4">
              <w:rPr>
                <w:rFonts w:ascii="Times New Roman" w:hAnsi="Times New Roman" w:cs="Times New Roman"/>
              </w:rPr>
              <w:t>4</w:t>
            </w:r>
            <w:r w:rsidRPr="00271411">
              <w:rPr>
                <w:rFonts w:ascii="Times New Roman" w:hAnsi="Times New Roman" w:cs="Times New Roman"/>
              </w:rPr>
              <w:t>- 2017 годы» (далее - Программа)</w:t>
            </w:r>
          </w:p>
        </w:tc>
      </w:tr>
      <w:tr w:rsidR="00D557A5" w:rsidRPr="00271411" w:rsidTr="004D1931">
        <w:trPr>
          <w:gridAfter w:val="1"/>
          <w:wAfter w:w="8" w:type="dxa"/>
        </w:trPr>
        <w:tc>
          <w:tcPr>
            <w:tcW w:w="3544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D557A5" w:rsidRPr="00271411" w:rsidRDefault="003C3A26" w:rsidP="004D193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557A5" w:rsidRPr="00271411">
                <w:rPr>
                  <w:rStyle w:val="a6"/>
                  <w:rFonts w:ascii="Times New Roman" w:hAnsi="Times New Roman" w:cs="Times New Roman"/>
                </w:rPr>
                <w:t>Федеральный закон</w:t>
              </w:r>
            </w:hyperlink>
            <w:r w:rsidR="00D557A5" w:rsidRPr="00271411">
              <w:rPr>
                <w:rFonts w:ascii="Times New Roman" w:hAnsi="Times New Roman" w:cs="Times New Roman"/>
              </w:rPr>
              <w:t xml:space="preserve"> от 06 октября 2003 года N 131-ФЗ «Об общих принципах организации местного самоуправления в Российской Федерации»;</w:t>
            </w:r>
          </w:p>
          <w:p w:rsidR="00D557A5" w:rsidRPr="00271411" w:rsidRDefault="003C3A26" w:rsidP="004D193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557A5" w:rsidRPr="00271411">
                <w:rPr>
                  <w:rStyle w:val="a6"/>
                  <w:rFonts w:ascii="Times New Roman" w:hAnsi="Times New Roman" w:cs="Times New Roman"/>
                </w:rPr>
                <w:t>Градостроительный кодекс</w:t>
              </w:r>
            </w:hyperlink>
            <w:r w:rsidR="00D557A5" w:rsidRPr="00271411">
              <w:rPr>
                <w:rFonts w:ascii="Times New Roman" w:hAnsi="Times New Roman" w:cs="Times New Roman"/>
              </w:rPr>
              <w:t xml:space="preserve"> Российской Федерации от 29 декабря 2004 года N 190-ФЗ;</w:t>
            </w:r>
          </w:p>
          <w:p w:rsidR="00D557A5" w:rsidRPr="00271411" w:rsidRDefault="003C3A26" w:rsidP="004D193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557A5" w:rsidRPr="00271411">
                <w:rPr>
                  <w:rStyle w:val="a6"/>
                  <w:rFonts w:ascii="Times New Roman" w:hAnsi="Times New Roman" w:cs="Times New Roman"/>
                </w:rPr>
                <w:t>Федеральный закон</w:t>
              </w:r>
            </w:hyperlink>
            <w:r w:rsidR="00D557A5" w:rsidRPr="00271411">
              <w:rPr>
                <w:rFonts w:ascii="Times New Roman" w:hAnsi="Times New Roman" w:cs="Times New Roman"/>
              </w:rPr>
              <w:t xml:space="preserve"> от 30 декабря 2004 года N 210-ФЗ «Об основах регулирования тарифов организаций коммунального комплекса»;</w:t>
            </w:r>
          </w:p>
          <w:p w:rsidR="00D557A5" w:rsidRPr="00271411" w:rsidRDefault="00D557A5" w:rsidP="004D193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271411">
              <w:rPr>
                <w:rFonts w:ascii="Times New Roman" w:hAnsi="Times New Roman" w:cs="Times New Roman"/>
              </w:rPr>
              <w:t>Федеральный закон от 27 июля 2010 года N 190-ФЗ  «О теплоснабжении»;</w:t>
            </w:r>
          </w:p>
          <w:p w:rsidR="00D557A5" w:rsidRPr="00271411" w:rsidRDefault="003C3A26" w:rsidP="004D193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D557A5" w:rsidRPr="00271411">
                <w:rPr>
                  <w:rStyle w:val="a6"/>
                  <w:rFonts w:ascii="Times New Roman" w:hAnsi="Times New Roman" w:cs="Times New Roman"/>
                </w:rPr>
                <w:t>Федеральный закон</w:t>
              </w:r>
            </w:hyperlink>
            <w:r w:rsidR="00D557A5" w:rsidRPr="00271411">
              <w:rPr>
                <w:rFonts w:ascii="Times New Roman" w:hAnsi="Times New Roman" w:cs="Times New Roman"/>
              </w:rPr>
              <w:t xml:space="preserve"> от 23 ноября 2009 года </w:t>
            </w:r>
          </w:p>
          <w:p w:rsidR="00D557A5" w:rsidRPr="00271411" w:rsidRDefault="00D557A5" w:rsidP="004D193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271411">
              <w:rPr>
                <w:rFonts w:ascii="Times New Roman" w:hAnsi="Times New Roman" w:cs="Times New Roman"/>
              </w:rPr>
              <w:t>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D557A5" w:rsidRPr="00271411" w:rsidRDefault="003C3A26" w:rsidP="004D1931">
            <w:pPr>
              <w:spacing w:after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557A5" w:rsidRPr="00271411">
                <w:rPr>
                  <w:rStyle w:val="a6"/>
                  <w:rFonts w:ascii="Times New Roman" w:hAnsi="Times New Roman"/>
                  <w:sz w:val="24"/>
                  <w:szCs w:val="24"/>
                </w:rPr>
                <w:t>Устав</w:t>
              </w:r>
            </w:hyperlink>
            <w:r w:rsidR="00D557A5" w:rsidRPr="002714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57A5" w:rsidRPr="0027141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Б</w:t>
            </w:r>
            <w:r w:rsidR="00D557A5">
              <w:rPr>
                <w:rFonts w:ascii="Times New Roman" w:hAnsi="Times New Roman"/>
                <w:sz w:val="24"/>
                <w:szCs w:val="24"/>
              </w:rPr>
              <w:t>урлыкский</w:t>
            </w:r>
            <w:r w:rsidR="00D557A5" w:rsidRPr="00271411">
              <w:rPr>
                <w:rFonts w:ascii="Times New Roman" w:hAnsi="Times New Roman"/>
                <w:sz w:val="24"/>
                <w:szCs w:val="24"/>
              </w:rPr>
              <w:t xml:space="preserve"> сельсвет Беляевского района  Оренбургской области</w:t>
            </w:r>
          </w:p>
        </w:tc>
      </w:tr>
      <w:tr w:rsidR="00D557A5" w:rsidRPr="00271411" w:rsidTr="004D1931">
        <w:trPr>
          <w:gridAfter w:val="1"/>
          <w:wAfter w:w="8" w:type="dxa"/>
        </w:trPr>
        <w:tc>
          <w:tcPr>
            <w:tcW w:w="3544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202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урлыкский </w:t>
            </w:r>
            <w:r w:rsidRPr="00271411">
              <w:rPr>
                <w:rFonts w:ascii="Times New Roman" w:hAnsi="Times New Roman"/>
                <w:sz w:val="24"/>
                <w:szCs w:val="24"/>
              </w:rPr>
              <w:t>сельсовет Беляевского района Оренбургской области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A5" w:rsidRPr="00271411" w:rsidTr="004D1931">
        <w:trPr>
          <w:gridAfter w:val="1"/>
          <w:wAfter w:w="8" w:type="dxa"/>
        </w:trPr>
        <w:tc>
          <w:tcPr>
            <w:tcW w:w="3544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202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Б</w:t>
            </w:r>
            <w:r>
              <w:rPr>
                <w:rFonts w:ascii="Times New Roman" w:hAnsi="Times New Roman"/>
                <w:sz w:val="24"/>
                <w:szCs w:val="24"/>
              </w:rPr>
              <w:t>урлыкский</w:t>
            </w:r>
            <w:r w:rsidRPr="00271411">
              <w:rPr>
                <w:rFonts w:ascii="Times New Roman" w:hAnsi="Times New Roman"/>
                <w:sz w:val="24"/>
                <w:szCs w:val="24"/>
              </w:rPr>
              <w:t xml:space="preserve"> сельсовет Беляевского района Оренбургской области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A5" w:rsidRPr="00271411" w:rsidTr="004D1931">
        <w:trPr>
          <w:gridAfter w:val="1"/>
          <w:wAfter w:w="8" w:type="dxa"/>
        </w:trPr>
        <w:tc>
          <w:tcPr>
            <w:tcW w:w="3544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202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Б</w:t>
            </w:r>
            <w:r>
              <w:rPr>
                <w:rFonts w:ascii="Times New Roman" w:hAnsi="Times New Roman"/>
                <w:sz w:val="24"/>
                <w:szCs w:val="24"/>
              </w:rPr>
              <w:t>урлыкский</w:t>
            </w:r>
            <w:r w:rsidRPr="00271411">
              <w:rPr>
                <w:rFonts w:ascii="Times New Roman" w:hAnsi="Times New Roman"/>
                <w:sz w:val="24"/>
                <w:szCs w:val="24"/>
              </w:rPr>
              <w:t xml:space="preserve"> сельсовет Беляевского района Оренбургской области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A5" w:rsidRPr="00271411" w:rsidTr="004D1931">
        <w:trPr>
          <w:gridAfter w:val="1"/>
          <w:wAfter w:w="8" w:type="dxa"/>
        </w:trPr>
        <w:tc>
          <w:tcPr>
            <w:tcW w:w="3544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202" w:type="dxa"/>
          </w:tcPr>
          <w:p w:rsidR="00D557A5" w:rsidRPr="00271411" w:rsidRDefault="00D557A5" w:rsidP="004D1931">
            <w:pPr>
              <w:pStyle w:val="af4"/>
              <w:rPr>
                <w:rFonts w:ascii="Times New Roman" w:hAnsi="Times New Roman" w:cs="Times New Roman"/>
              </w:rPr>
            </w:pPr>
            <w:r w:rsidRPr="00271411">
              <w:rPr>
                <w:rFonts w:ascii="Times New Roman" w:hAnsi="Times New Roman" w:cs="Times New Roman"/>
              </w:rPr>
              <w:t>1. Строительство и модернизация системы коммунальной инфраструктуры муниципального образования Б</w:t>
            </w:r>
            <w:r>
              <w:rPr>
                <w:rFonts w:ascii="Times New Roman" w:hAnsi="Times New Roman" w:cs="Times New Roman"/>
              </w:rPr>
              <w:t>урлыкский</w:t>
            </w:r>
            <w:r w:rsidRPr="00271411">
              <w:rPr>
                <w:rFonts w:ascii="Times New Roman" w:hAnsi="Times New Roman" w:cs="Times New Roman"/>
              </w:rPr>
              <w:t xml:space="preserve"> сельсовет Беляевского района Оренбургской области </w:t>
            </w:r>
          </w:p>
          <w:p w:rsidR="00D557A5" w:rsidRPr="00271411" w:rsidRDefault="00D557A5" w:rsidP="004D1931">
            <w:pPr>
              <w:pStyle w:val="af4"/>
              <w:rPr>
                <w:rFonts w:ascii="Times New Roman" w:hAnsi="Times New Roman" w:cs="Times New Roman"/>
              </w:rPr>
            </w:pPr>
            <w:r w:rsidRPr="00271411">
              <w:rPr>
                <w:rFonts w:ascii="Times New Roman" w:hAnsi="Times New Roman" w:cs="Times New Roman"/>
              </w:rPr>
              <w:t>2. Повышение качества предоставляемых коммунальных услуг потребителям.</w:t>
            </w:r>
          </w:p>
          <w:p w:rsidR="00D557A5" w:rsidRPr="00271411" w:rsidRDefault="00D557A5" w:rsidP="004D1931">
            <w:pPr>
              <w:pStyle w:val="af4"/>
              <w:rPr>
                <w:rFonts w:ascii="Times New Roman" w:hAnsi="Times New Roman" w:cs="Times New Roman"/>
              </w:rPr>
            </w:pPr>
            <w:r w:rsidRPr="00271411">
              <w:rPr>
                <w:rFonts w:ascii="Times New Roman" w:hAnsi="Times New Roman" w:cs="Times New Roman"/>
              </w:rPr>
              <w:t>3.Улучшение состояния окружающей среды, экологическая безопасность развития территории, создание благоприятных условий для проживания населения муниципального образования.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4. Энергосбережение и повышение энергоэффективности коммунального хозяйства.</w:t>
            </w:r>
          </w:p>
        </w:tc>
      </w:tr>
      <w:tr w:rsidR="00D557A5" w:rsidRPr="00271411" w:rsidTr="004D1931">
        <w:trPr>
          <w:gridAfter w:val="1"/>
          <w:wAfter w:w="8" w:type="dxa"/>
        </w:trPr>
        <w:tc>
          <w:tcPr>
            <w:tcW w:w="3544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Важнейшие целевые индикаторы</w:t>
            </w:r>
          </w:p>
        </w:tc>
        <w:tc>
          <w:tcPr>
            <w:tcW w:w="6202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Увеличение протяженности инженерных сетей на 1 км.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57A5" w:rsidRPr="00271411" w:rsidTr="004D1931">
        <w:trPr>
          <w:gridAfter w:val="1"/>
          <w:wAfter w:w="8" w:type="dxa"/>
        </w:trPr>
        <w:tc>
          <w:tcPr>
            <w:tcW w:w="3544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57A5" w:rsidRPr="00271411" w:rsidRDefault="009608D4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  <w:r w:rsidR="00D557A5" w:rsidRPr="00271411">
              <w:rPr>
                <w:rFonts w:ascii="Times New Roman" w:hAnsi="Times New Roman"/>
                <w:sz w:val="24"/>
                <w:szCs w:val="24"/>
              </w:rPr>
              <w:t>2017 годы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A5" w:rsidRPr="00271411" w:rsidTr="004D1931">
        <w:tc>
          <w:tcPr>
            <w:tcW w:w="3544" w:type="dxa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</w:t>
            </w:r>
          </w:p>
        </w:tc>
        <w:tc>
          <w:tcPr>
            <w:tcW w:w="6210" w:type="dxa"/>
            <w:gridSpan w:val="2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 xml:space="preserve">прогнозно составляет: </w:t>
            </w:r>
            <w:r w:rsidR="009608D4">
              <w:rPr>
                <w:rFonts w:ascii="Times New Roman" w:hAnsi="Times New Roman"/>
                <w:sz w:val="24"/>
                <w:szCs w:val="24"/>
              </w:rPr>
              <w:t>479 834</w:t>
            </w:r>
            <w:r w:rsidRPr="00271411">
              <w:rPr>
                <w:rFonts w:ascii="Times New Roman" w:hAnsi="Times New Roman"/>
                <w:sz w:val="24"/>
                <w:szCs w:val="24"/>
              </w:rPr>
              <w:t xml:space="preserve">  рубл</w:t>
            </w:r>
            <w:r w:rsidR="009608D4">
              <w:rPr>
                <w:rFonts w:ascii="Times New Roman" w:hAnsi="Times New Roman"/>
                <w:sz w:val="24"/>
                <w:szCs w:val="24"/>
              </w:rPr>
              <w:t>я</w:t>
            </w:r>
            <w:r w:rsidRPr="002714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 из областного бюджета осуществляется в пределах объемов ассигнований, предусмотренных законом об областном бюджете на реализацию Программы в соответствующем финансовом году. </w:t>
            </w:r>
          </w:p>
        </w:tc>
      </w:tr>
      <w:tr w:rsidR="00D557A5" w:rsidRPr="00271411" w:rsidTr="004D1931">
        <w:tc>
          <w:tcPr>
            <w:tcW w:w="3544" w:type="dxa"/>
          </w:tcPr>
          <w:p w:rsidR="00D557A5" w:rsidRPr="00271411" w:rsidRDefault="00D557A5" w:rsidP="004D193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714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0" w:type="dxa"/>
            <w:gridSpan w:val="2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за счет средств </w:t>
            </w:r>
            <w:r w:rsidRPr="00271411">
              <w:rPr>
                <w:rFonts w:ascii="Times New Roman" w:hAnsi="Times New Roman"/>
                <w:kern w:val="28"/>
                <w:sz w:val="24"/>
                <w:szCs w:val="24"/>
              </w:rPr>
              <w:t>бюджета муниципального образования Б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урлыкский</w:t>
            </w:r>
            <w:r w:rsidRPr="00271411">
              <w:rPr>
                <w:rFonts w:ascii="Times New Roman" w:hAnsi="Times New Roman"/>
                <w:kern w:val="28"/>
                <w:sz w:val="24"/>
                <w:szCs w:val="24"/>
              </w:rPr>
              <w:t xml:space="preserve"> сельсовет Беляевского района, согласно утвержденных программ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A5" w:rsidRPr="00271411" w:rsidTr="004D1931">
        <w:tc>
          <w:tcPr>
            <w:tcW w:w="3544" w:type="dxa"/>
          </w:tcPr>
          <w:p w:rsidR="00D557A5" w:rsidRPr="00271411" w:rsidRDefault="00D557A5" w:rsidP="004D193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71411">
              <w:rPr>
                <w:rFonts w:ascii="Times New Roman" w:hAnsi="Times New Roman" w:cs="Times New Roman"/>
              </w:rPr>
              <w:t>Организация управления и система контроля  за исполнением программы</w:t>
            </w:r>
          </w:p>
        </w:tc>
        <w:tc>
          <w:tcPr>
            <w:tcW w:w="6210" w:type="dxa"/>
            <w:gridSpan w:val="2"/>
          </w:tcPr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>Управление и контроль за исполнением мероприятий программы осуществляется администрацией муниципального образования Б</w:t>
            </w:r>
            <w:r>
              <w:rPr>
                <w:rFonts w:ascii="Times New Roman" w:hAnsi="Times New Roman"/>
                <w:sz w:val="24"/>
                <w:szCs w:val="24"/>
              </w:rPr>
              <w:t>урлыкский</w:t>
            </w:r>
            <w:r w:rsidRPr="00271411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  <w:p w:rsidR="00D557A5" w:rsidRPr="00271411" w:rsidRDefault="00D557A5" w:rsidP="004D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411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программы несут ответственность за качественное и своевременное выполнение, рациональное использование выделяемых на их реализацию средств. </w:t>
            </w:r>
          </w:p>
        </w:tc>
      </w:tr>
    </w:tbl>
    <w:p w:rsidR="00D557A5" w:rsidRPr="00271411" w:rsidRDefault="00D557A5" w:rsidP="00D557A5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</w:t>
      </w:r>
    </w:p>
    <w:p w:rsidR="00D557A5" w:rsidRPr="00271411" w:rsidRDefault="00D557A5" w:rsidP="00D557A5">
      <w:pPr>
        <w:pStyle w:val="ab"/>
        <w:spacing w:after="0"/>
        <w:ind w:left="1335"/>
        <w:jc w:val="both"/>
        <w:rPr>
          <w:rFonts w:ascii="Times New Roman" w:hAnsi="Times New Roman"/>
          <w:b/>
          <w:sz w:val="24"/>
          <w:szCs w:val="24"/>
        </w:rPr>
      </w:pPr>
    </w:p>
    <w:p w:rsidR="00D557A5" w:rsidRPr="00271411" w:rsidRDefault="00D557A5" w:rsidP="00D557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57A5" w:rsidRPr="00271411" w:rsidRDefault="00D557A5" w:rsidP="00D557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 Содержание проблемы и обоснование ее решения программными методами</w:t>
      </w:r>
    </w:p>
    <w:p w:rsidR="00D557A5" w:rsidRPr="00271411" w:rsidRDefault="00D557A5" w:rsidP="00D557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57A5" w:rsidRPr="00271411" w:rsidRDefault="00D557A5" w:rsidP="00D557A5">
      <w:pPr>
        <w:pStyle w:val="21"/>
        <w:spacing w:after="0" w:line="240" w:lineRule="auto"/>
        <w:ind w:left="0" w:firstLine="539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Одним из основополагающих условий развития  поселения является комплексное развитие систем жизнеобеспечения Б</w:t>
      </w:r>
      <w:r>
        <w:rPr>
          <w:rFonts w:ascii="Times New Roman" w:hAnsi="Times New Roman"/>
        </w:rPr>
        <w:t>урлыкского</w:t>
      </w:r>
      <w:r w:rsidRPr="00271411">
        <w:rPr>
          <w:rFonts w:ascii="Times New Roman" w:hAnsi="Times New Roman"/>
        </w:rPr>
        <w:t xml:space="preserve"> сельсовета. Этапом, предшествующим </w:t>
      </w:r>
      <w:r w:rsidRPr="00271411">
        <w:rPr>
          <w:rFonts w:ascii="Times New Roman" w:hAnsi="Times New Roman"/>
        </w:rPr>
        <w:lastRenderedPageBreak/>
        <w:t>разработке основных мероприятий Программы "Комплексного развитие систем коммунальной инфраструктуры муниципального образования Б</w:t>
      </w:r>
      <w:r>
        <w:rPr>
          <w:rFonts w:ascii="Times New Roman" w:hAnsi="Times New Roman"/>
        </w:rPr>
        <w:t>урлыкский</w:t>
      </w:r>
      <w:r w:rsidRPr="00271411">
        <w:rPr>
          <w:rFonts w:ascii="Times New Roman" w:hAnsi="Times New Roman"/>
        </w:rPr>
        <w:t xml:space="preserve">  сельсовет Беляевского района  Оренбургской области на 201</w:t>
      </w:r>
      <w:r w:rsidR="009608D4">
        <w:rPr>
          <w:rFonts w:ascii="Times New Roman" w:hAnsi="Times New Roman"/>
        </w:rPr>
        <w:t>4</w:t>
      </w:r>
      <w:r w:rsidRPr="00271411">
        <w:rPr>
          <w:rFonts w:ascii="Times New Roman" w:hAnsi="Times New Roman"/>
        </w:rPr>
        <w:t>-2017 годы"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D557A5" w:rsidRPr="00271411" w:rsidRDefault="00D557A5" w:rsidP="00D557A5">
      <w:pPr>
        <w:pStyle w:val="21"/>
        <w:spacing w:after="0" w:line="240" w:lineRule="auto"/>
        <w:ind w:left="0" w:firstLine="539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D557A5" w:rsidRPr="00271411" w:rsidRDefault="00D557A5" w:rsidP="00D557A5">
      <w:pPr>
        <w:pStyle w:val="21"/>
        <w:numPr>
          <w:ilvl w:val="0"/>
          <w:numId w:val="1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демографическое развитие;</w:t>
      </w:r>
    </w:p>
    <w:p w:rsidR="00D557A5" w:rsidRPr="00271411" w:rsidRDefault="00D557A5" w:rsidP="00D557A5">
      <w:pPr>
        <w:pStyle w:val="21"/>
        <w:numPr>
          <w:ilvl w:val="0"/>
          <w:numId w:val="1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перспективное строительство;</w:t>
      </w:r>
    </w:p>
    <w:p w:rsidR="00D557A5" w:rsidRPr="00271411" w:rsidRDefault="00D557A5" w:rsidP="00D557A5">
      <w:pPr>
        <w:pStyle w:val="21"/>
        <w:numPr>
          <w:ilvl w:val="0"/>
          <w:numId w:val="1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перспективный спрос коммунальных ресурсов;</w:t>
      </w:r>
    </w:p>
    <w:p w:rsidR="00D557A5" w:rsidRPr="00271411" w:rsidRDefault="00D557A5" w:rsidP="00D557A5">
      <w:pPr>
        <w:pStyle w:val="21"/>
        <w:numPr>
          <w:ilvl w:val="0"/>
          <w:numId w:val="1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состояние коммунальной инфраструктуры;</w:t>
      </w:r>
    </w:p>
    <w:p w:rsidR="00D557A5" w:rsidRPr="00271411" w:rsidRDefault="00D557A5" w:rsidP="00D557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>Программа "</w:t>
      </w:r>
      <w:r w:rsidRPr="00271411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 инфраструктуры муниципального образования Б</w:t>
      </w:r>
      <w:r>
        <w:rPr>
          <w:rFonts w:ascii="Times New Roman" w:hAnsi="Times New Roman" w:cs="Times New Roman"/>
          <w:sz w:val="24"/>
          <w:szCs w:val="24"/>
        </w:rPr>
        <w:t>урлыкский</w:t>
      </w:r>
      <w:r w:rsidRPr="00271411">
        <w:rPr>
          <w:rFonts w:ascii="Times New Roman" w:hAnsi="Times New Roman" w:cs="Times New Roman"/>
          <w:sz w:val="24"/>
          <w:szCs w:val="24"/>
        </w:rPr>
        <w:t xml:space="preserve">  сельсовет Беляевского района  Оренбургской области на 201</w:t>
      </w:r>
      <w:r w:rsidR="004D1931">
        <w:rPr>
          <w:rFonts w:ascii="Times New Roman" w:hAnsi="Times New Roman" w:cs="Times New Roman"/>
          <w:sz w:val="24"/>
          <w:szCs w:val="24"/>
        </w:rPr>
        <w:t>4</w:t>
      </w:r>
      <w:r w:rsidRPr="00271411">
        <w:rPr>
          <w:rFonts w:ascii="Times New Roman" w:hAnsi="Times New Roman" w:cs="Times New Roman"/>
          <w:sz w:val="24"/>
          <w:szCs w:val="24"/>
        </w:rPr>
        <w:t>-2017 годы"</w:t>
      </w:r>
      <w:r w:rsidRPr="00271411">
        <w:rPr>
          <w:rFonts w:ascii="Times New Roman" w:hAnsi="Times New Roman"/>
          <w:sz w:val="24"/>
          <w:szCs w:val="24"/>
        </w:rPr>
        <w:t xml:space="preserve">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D557A5" w:rsidRPr="00271411" w:rsidRDefault="00D557A5" w:rsidP="00D557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ресурсов. Программа является одним из важнейших инструментов реализации приоритетного национального проекта «Доступное и комфортное жилье – гражданам России», положений Федерального закона от 30.12.2004 года № 210-ФЗ "Об основах регулирования тарифов организаций коммунального комплекса",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Федерального закона от 30.12.2004 № 210-ФЗ «Об основах регулирования тарифов организаций коммунального комплекса».</w:t>
      </w:r>
    </w:p>
    <w:p w:rsidR="00D557A5" w:rsidRPr="00271411" w:rsidRDefault="00D557A5" w:rsidP="00D557A5">
      <w:pPr>
        <w:spacing w:before="100" w:beforeAutospacing="1" w:after="100" w:afterAutospacing="1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eastAsia="Times New Roman" w:hAnsi="Times New Roman"/>
          <w:b/>
          <w:sz w:val="24"/>
          <w:szCs w:val="24"/>
          <w:lang w:eastAsia="ru-RU"/>
        </w:rPr>
        <w:t>2. Общие сведения о</w:t>
      </w:r>
      <w:r w:rsidRPr="00271411">
        <w:rPr>
          <w:rFonts w:ascii="Times New Roman" w:eastAsia="Times New Roman" w:hAnsi="Times New Roman"/>
          <w:b/>
          <w:color w:val="4A5562"/>
          <w:sz w:val="24"/>
          <w:szCs w:val="24"/>
          <w:lang w:eastAsia="ru-RU"/>
        </w:rPr>
        <w:t xml:space="preserve"> </w:t>
      </w:r>
      <w:r w:rsidRPr="00271411">
        <w:rPr>
          <w:rFonts w:ascii="Times New Roman" w:hAnsi="Times New Roman"/>
          <w:b/>
          <w:sz w:val="24"/>
          <w:szCs w:val="24"/>
          <w:lang w:eastAsia="ru-RU"/>
        </w:rPr>
        <w:t>муниципальном образовании Б</w:t>
      </w:r>
      <w:r>
        <w:rPr>
          <w:rFonts w:ascii="Times New Roman" w:hAnsi="Times New Roman"/>
          <w:b/>
          <w:sz w:val="24"/>
          <w:szCs w:val="24"/>
          <w:lang w:eastAsia="ru-RU"/>
        </w:rPr>
        <w:t>урлыкский</w:t>
      </w:r>
      <w:r w:rsidRPr="00271411">
        <w:rPr>
          <w:rFonts w:ascii="Times New Roman" w:hAnsi="Times New Roman"/>
          <w:b/>
          <w:sz w:val="24"/>
          <w:szCs w:val="24"/>
          <w:lang w:eastAsia="ru-RU"/>
        </w:rPr>
        <w:t xml:space="preserve"> сельсовет Беляевского района</w:t>
      </w:r>
    </w:p>
    <w:p w:rsidR="00D557A5" w:rsidRPr="00271411" w:rsidRDefault="00D557A5" w:rsidP="00D557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>Согласно Уставу в состав муниципального образования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урлыкский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совет входят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населенных пункта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Бурлыкский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, он же является административным центром,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Листвянка,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Красноуральск,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Новоорловка</w:t>
      </w:r>
    </w:p>
    <w:p w:rsidR="00D557A5" w:rsidRPr="00271411" w:rsidRDefault="00D557A5" w:rsidP="00D557A5">
      <w:pPr>
        <w:tabs>
          <w:tab w:val="left" w:leader="dot" w:pos="9072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>Территория села в границах населенного пункта по проекту корректировк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>и генерального плана составляет 5918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 Га.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Численность населения муниципального образования на 01.01.201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1931">
        <w:rPr>
          <w:rFonts w:ascii="Times New Roman" w:eastAsia="Times New Roman" w:hAnsi="Times New Roman"/>
          <w:sz w:val="24"/>
          <w:szCs w:val="24"/>
          <w:lang w:eastAsia="ru-RU"/>
        </w:rPr>
        <w:t>1547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>человек.</w:t>
      </w:r>
    </w:p>
    <w:p w:rsidR="00D557A5" w:rsidRPr="00271411" w:rsidRDefault="00D557A5" w:rsidP="00D557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Бурлыкский</w:t>
      </w:r>
      <w:r w:rsidRPr="00271411">
        <w:rPr>
          <w:rFonts w:ascii="Times New Roman" w:hAnsi="Times New Roman"/>
          <w:sz w:val="24"/>
          <w:szCs w:val="24"/>
        </w:rPr>
        <w:t xml:space="preserve"> сельсовет характеризуется умеренно-континентальным климатом. Устойчивые морозы наступают в конце ноября, прекращаются в середине марта. Продолжительность периода с устойчивыми морозами длится 153 суток. Продолжительность безморозного периода в среднем равна 140 дням. В январе-феврале </w:t>
      </w:r>
      <w:r w:rsidRPr="00271411">
        <w:rPr>
          <w:rFonts w:ascii="Times New Roman" w:hAnsi="Times New Roman"/>
          <w:sz w:val="24"/>
          <w:szCs w:val="24"/>
        </w:rPr>
        <w:lastRenderedPageBreak/>
        <w:t>отмечается абсолютный минимум равный -44º С. Средняя максимальная температура составляет +27,9</w:t>
      </w:r>
      <w:r w:rsidRPr="00271411">
        <w:rPr>
          <w:rFonts w:ascii="Times New Roman" w:hAnsi="Times New Roman"/>
          <w:sz w:val="24"/>
          <w:szCs w:val="24"/>
          <w:vertAlign w:val="superscript"/>
        </w:rPr>
        <w:t xml:space="preserve">о </w:t>
      </w:r>
      <w:r w:rsidRPr="00271411">
        <w:rPr>
          <w:rFonts w:ascii="Times New Roman" w:hAnsi="Times New Roman"/>
          <w:sz w:val="24"/>
          <w:szCs w:val="24"/>
        </w:rPr>
        <w:t>С. Абсолютный максимум достигает +41</w:t>
      </w:r>
      <w:r w:rsidRPr="00271411">
        <w:rPr>
          <w:rFonts w:ascii="Times New Roman" w:hAnsi="Times New Roman"/>
          <w:sz w:val="24"/>
          <w:szCs w:val="24"/>
          <w:vertAlign w:val="superscript"/>
        </w:rPr>
        <w:t>о</w:t>
      </w:r>
      <w:r w:rsidRPr="00271411">
        <w:rPr>
          <w:rFonts w:ascii="Times New Roman" w:hAnsi="Times New Roman"/>
          <w:sz w:val="24"/>
          <w:szCs w:val="24"/>
        </w:rPr>
        <w:t xml:space="preserve"> С, среднегодовая температура +3,3</w:t>
      </w:r>
      <w:r w:rsidRPr="00271411">
        <w:rPr>
          <w:rFonts w:ascii="Times New Roman" w:hAnsi="Times New Roman"/>
          <w:sz w:val="24"/>
          <w:szCs w:val="24"/>
          <w:vertAlign w:val="superscript"/>
        </w:rPr>
        <w:t xml:space="preserve">о </w:t>
      </w:r>
      <w:r w:rsidRPr="00271411">
        <w:rPr>
          <w:rFonts w:ascii="Times New Roman" w:hAnsi="Times New Roman"/>
          <w:sz w:val="24"/>
          <w:szCs w:val="24"/>
        </w:rPr>
        <w:t>С, средняя температура наиболее холодного периода -9,6</w:t>
      </w:r>
      <w:r w:rsidRPr="00271411">
        <w:rPr>
          <w:rFonts w:ascii="Times New Roman" w:hAnsi="Times New Roman"/>
          <w:sz w:val="24"/>
          <w:szCs w:val="24"/>
          <w:vertAlign w:val="superscript"/>
        </w:rPr>
        <w:t>о</w:t>
      </w:r>
      <w:r w:rsidRPr="00271411">
        <w:rPr>
          <w:rFonts w:ascii="Times New Roman" w:hAnsi="Times New Roman"/>
          <w:sz w:val="24"/>
          <w:szCs w:val="24"/>
        </w:rPr>
        <w:t xml:space="preserve"> С. Продолжительность периода со среднесуточной температурой ниже 8</w:t>
      </w:r>
      <w:r w:rsidRPr="00271411">
        <w:rPr>
          <w:rFonts w:ascii="Times New Roman" w:hAnsi="Times New Roman"/>
          <w:sz w:val="24"/>
          <w:szCs w:val="24"/>
          <w:vertAlign w:val="superscript"/>
        </w:rPr>
        <w:t>о</w:t>
      </w:r>
      <w:r w:rsidRPr="00271411">
        <w:rPr>
          <w:rFonts w:ascii="Times New Roman" w:hAnsi="Times New Roman"/>
          <w:sz w:val="24"/>
          <w:szCs w:val="24"/>
        </w:rPr>
        <w:t xml:space="preserve"> С -215 суток. Температура воздуха наиболее холодной пятидневки -33</w:t>
      </w:r>
      <w:r w:rsidRPr="00271411">
        <w:rPr>
          <w:rFonts w:ascii="Times New Roman" w:hAnsi="Times New Roman"/>
          <w:sz w:val="24"/>
          <w:szCs w:val="24"/>
          <w:vertAlign w:val="superscript"/>
        </w:rPr>
        <w:t xml:space="preserve">о </w:t>
      </w:r>
      <w:r w:rsidRPr="00271411">
        <w:rPr>
          <w:rFonts w:ascii="Times New Roman" w:hAnsi="Times New Roman"/>
          <w:sz w:val="24"/>
          <w:szCs w:val="24"/>
        </w:rPr>
        <w:t>С.</w:t>
      </w:r>
    </w:p>
    <w:p w:rsidR="00D557A5" w:rsidRPr="00271411" w:rsidRDefault="00D557A5" w:rsidP="00D557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>В холодный период над территорией преобладают западные ветры, тогда как летом ветровой режим характеризуется большей неустойчивостью. Среднегодовая скорость ветра 5,7 м/сек, холодного периода – 4,1 м/сек. Сильные ветры более 15 м/сек редки. Высота снежного покрова  составляет от 20 см до 50 см, в особо снежные годы - до 1м. По климатическому районированию для строительства территории муниципального образования относится к категории II</w:t>
      </w:r>
      <w:r w:rsidRPr="00271411">
        <w:rPr>
          <w:rFonts w:ascii="Times New Roman" w:hAnsi="Times New Roman"/>
          <w:sz w:val="24"/>
          <w:szCs w:val="24"/>
          <w:lang w:val="en-US"/>
        </w:rPr>
        <w:t>I</w:t>
      </w:r>
      <w:r w:rsidRPr="00271411">
        <w:rPr>
          <w:rFonts w:ascii="Times New Roman" w:hAnsi="Times New Roman"/>
          <w:sz w:val="24"/>
          <w:szCs w:val="24"/>
        </w:rPr>
        <w:t>.</w:t>
      </w:r>
    </w:p>
    <w:p w:rsidR="00D557A5" w:rsidRPr="00271411" w:rsidRDefault="00D557A5" w:rsidP="00D557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 Демографическое развитие муниципального образования</w:t>
      </w:r>
    </w:p>
    <w:p w:rsidR="00D557A5" w:rsidRPr="00271411" w:rsidRDefault="00D557A5" w:rsidP="00D557A5">
      <w:pPr>
        <w:tabs>
          <w:tab w:val="left" w:pos="567"/>
          <w:tab w:val="left" w:pos="20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ab/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    </w:t>
      </w:r>
    </w:p>
    <w:p w:rsidR="00D557A5" w:rsidRPr="00271411" w:rsidRDefault="00D557A5" w:rsidP="00D557A5">
      <w:pPr>
        <w:tabs>
          <w:tab w:val="left" w:pos="567"/>
          <w:tab w:val="left" w:pos="20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</w:t>
      </w:r>
      <w:r w:rsidRPr="00271411">
        <w:rPr>
          <w:rFonts w:ascii="Times New Roman" w:hAnsi="Times New Roman"/>
          <w:sz w:val="24"/>
          <w:szCs w:val="24"/>
        </w:rPr>
        <w:tab/>
        <w:t xml:space="preserve">  В 201</w:t>
      </w:r>
      <w:r w:rsidR="004D1931">
        <w:rPr>
          <w:rFonts w:ascii="Times New Roman" w:hAnsi="Times New Roman"/>
          <w:sz w:val="24"/>
          <w:szCs w:val="24"/>
        </w:rPr>
        <w:t>3</w:t>
      </w:r>
      <w:r w:rsidRPr="00271411">
        <w:rPr>
          <w:rFonts w:ascii="Times New Roman" w:hAnsi="Times New Roman"/>
          <w:sz w:val="24"/>
          <w:szCs w:val="24"/>
        </w:rPr>
        <w:t xml:space="preserve"> году среднегодовая  численность постоянного населения по муниципальному образованию Б</w:t>
      </w:r>
      <w:r>
        <w:rPr>
          <w:rFonts w:ascii="Times New Roman" w:hAnsi="Times New Roman"/>
          <w:sz w:val="24"/>
          <w:szCs w:val="24"/>
        </w:rPr>
        <w:t>урлыкский</w:t>
      </w:r>
      <w:r w:rsidRPr="00271411">
        <w:rPr>
          <w:rFonts w:ascii="Times New Roman" w:hAnsi="Times New Roman"/>
          <w:sz w:val="24"/>
          <w:szCs w:val="24"/>
        </w:rPr>
        <w:t xml:space="preserve"> сельсовет   составит </w:t>
      </w:r>
      <w:r w:rsidR="004D1931">
        <w:rPr>
          <w:rFonts w:ascii="Times New Roman" w:hAnsi="Times New Roman"/>
          <w:sz w:val="24"/>
          <w:szCs w:val="24"/>
        </w:rPr>
        <w:t>1538</w:t>
      </w:r>
      <w:r w:rsidRPr="00271411">
        <w:rPr>
          <w:rFonts w:ascii="Times New Roman" w:hAnsi="Times New Roman"/>
          <w:sz w:val="24"/>
          <w:szCs w:val="24"/>
        </w:rPr>
        <w:t xml:space="preserve"> человек. В 2014, 2015, 2016 годах прогнозируется рост среднегодовой  численности постоянного населения  на 100,3%-100,5% ежегодно и к 2016 году составит </w:t>
      </w:r>
      <w:r w:rsidR="004D1931">
        <w:rPr>
          <w:rFonts w:ascii="Times New Roman" w:hAnsi="Times New Roman"/>
          <w:sz w:val="24"/>
          <w:szCs w:val="24"/>
        </w:rPr>
        <w:t xml:space="preserve">1550 </w:t>
      </w:r>
      <w:r w:rsidRPr="00271411">
        <w:rPr>
          <w:rFonts w:ascii="Times New Roman" w:hAnsi="Times New Roman"/>
          <w:sz w:val="24"/>
          <w:szCs w:val="24"/>
        </w:rPr>
        <w:t>человек.</w:t>
      </w:r>
    </w:p>
    <w:p w:rsidR="00D557A5" w:rsidRPr="00271411" w:rsidRDefault="00D557A5" w:rsidP="00D557A5">
      <w:pPr>
        <w:spacing w:after="0" w:line="240" w:lineRule="auto"/>
        <w:jc w:val="both"/>
        <w:rPr>
          <w:sz w:val="24"/>
          <w:szCs w:val="24"/>
        </w:rPr>
      </w:pPr>
    </w:p>
    <w:p w:rsidR="00D557A5" w:rsidRPr="00271411" w:rsidRDefault="00D557A5" w:rsidP="00D55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Показатели сферы жилищно–коммунального хозяйства муниципального образования</w:t>
      </w:r>
    </w:p>
    <w:p w:rsidR="00D557A5" w:rsidRPr="00271411" w:rsidRDefault="00D557A5" w:rsidP="00D55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>На территории Б</w:t>
      </w:r>
      <w:r w:rsidR="004D1931">
        <w:rPr>
          <w:rFonts w:ascii="Times New Roman" w:hAnsi="Times New Roman"/>
          <w:sz w:val="24"/>
          <w:szCs w:val="24"/>
        </w:rPr>
        <w:t>урлык</w:t>
      </w:r>
      <w:r w:rsidRPr="00271411">
        <w:rPr>
          <w:rFonts w:ascii="Times New Roman" w:hAnsi="Times New Roman"/>
          <w:sz w:val="24"/>
          <w:szCs w:val="24"/>
        </w:rPr>
        <w:t xml:space="preserve">ского </w:t>
      </w:r>
      <w:r w:rsidR="004D1931" w:rsidRPr="00271411">
        <w:rPr>
          <w:rFonts w:ascii="Times New Roman" w:hAnsi="Times New Roman"/>
          <w:sz w:val="24"/>
          <w:szCs w:val="24"/>
        </w:rPr>
        <w:t>сельсовета предоставлением</w:t>
      </w:r>
      <w:r w:rsidRPr="00271411">
        <w:rPr>
          <w:rFonts w:ascii="Times New Roman" w:hAnsi="Times New Roman"/>
          <w:sz w:val="24"/>
          <w:szCs w:val="24"/>
        </w:rPr>
        <w:t xml:space="preserve"> услуг в сфере жилищно-коммунального хозяйства занима</w:t>
      </w:r>
      <w:r w:rsidR="004D1931">
        <w:rPr>
          <w:rFonts w:ascii="Times New Roman" w:hAnsi="Times New Roman"/>
          <w:sz w:val="24"/>
          <w:szCs w:val="24"/>
        </w:rPr>
        <w:t>ю</w:t>
      </w:r>
      <w:r w:rsidRPr="00271411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МУП КС Бурлыкского сельсовета</w:t>
      </w:r>
      <w:r w:rsidRPr="00271411">
        <w:rPr>
          <w:rFonts w:ascii="Times New Roman" w:hAnsi="Times New Roman"/>
          <w:sz w:val="24"/>
          <w:szCs w:val="24"/>
        </w:rPr>
        <w:t>, Филиал ОАО "</w:t>
      </w:r>
      <w:r w:rsidR="004D1931">
        <w:rPr>
          <w:rFonts w:ascii="Times New Roman" w:hAnsi="Times New Roman"/>
          <w:sz w:val="24"/>
          <w:szCs w:val="24"/>
        </w:rPr>
        <w:t>М</w:t>
      </w:r>
      <w:r w:rsidRPr="00271411">
        <w:rPr>
          <w:rFonts w:ascii="Times New Roman" w:hAnsi="Times New Roman"/>
          <w:sz w:val="24"/>
          <w:szCs w:val="24"/>
        </w:rPr>
        <w:t>ежрегиональная распределительная сетевая компания Волги"-"Оренбургэнерго" Центральное производственное отделение Беляевские районные электрические сети, ОАО"Оренбургоблгаз"</w:t>
      </w:r>
      <w:r w:rsidR="004D1931">
        <w:rPr>
          <w:rFonts w:ascii="Times New Roman" w:hAnsi="Times New Roman"/>
          <w:sz w:val="24"/>
          <w:szCs w:val="24"/>
        </w:rPr>
        <w:t>,</w:t>
      </w:r>
      <w:r w:rsidRPr="00271411">
        <w:rPr>
          <w:rFonts w:ascii="Times New Roman" w:hAnsi="Times New Roman"/>
          <w:sz w:val="24"/>
          <w:szCs w:val="24"/>
        </w:rPr>
        <w:t xml:space="preserve"> Беляевская комплексно-эксплуатационная служба треста "Ме</w:t>
      </w:r>
      <w:r>
        <w:rPr>
          <w:rFonts w:ascii="Times New Roman" w:hAnsi="Times New Roman"/>
          <w:sz w:val="24"/>
          <w:szCs w:val="24"/>
        </w:rPr>
        <w:t>дногорскмежрайгаз"</w:t>
      </w:r>
      <w:r w:rsidRPr="00271411">
        <w:rPr>
          <w:rFonts w:ascii="Times New Roman" w:hAnsi="Times New Roman"/>
          <w:sz w:val="24"/>
          <w:szCs w:val="24"/>
        </w:rPr>
        <w:t>. 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D557A5" w:rsidRPr="00271411" w:rsidRDefault="00D557A5" w:rsidP="00D55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>Причиной возникновения проблемы является высокий процент изношенности коммунальной инфраструктуры.</w:t>
      </w:r>
    </w:p>
    <w:p w:rsidR="00D557A5" w:rsidRPr="00271411" w:rsidRDefault="00D557A5" w:rsidP="00D557A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271411">
        <w:rPr>
          <w:rFonts w:ascii="Times New Roman" w:hAnsi="Times New Roman"/>
          <w:iCs/>
          <w:sz w:val="24"/>
          <w:szCs w:val="24"/>
        </w:rPr>
        <w:t xml:space="preserve"> наличием  потерь в тепловых сетях, системах водоснабжения и других непроизводительных расходов сохраняется высокий уровень затрат  предприятий ЖКХ, что в целом негативно сказывается на финансовых результатах их хозяйственной деятельности. </w:t>
      </w:r>
    </w:p>
    <w:bookmarkEnd w:id="0"/>
    <w:p w:rsidR="00D557A5" w:rsidRPr="00271411" w:rsidRDefault="00D557A5" w:rsidP="00D55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57A5" w:rsidRPr="00271411" w:rsidRDefault="00D557A5" w:rsidP="00D5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411">
        <w:rPr>
          <w:rFonts w:ascii="Times New Roman" w:hAnsi="Times New Roman"/>
          <w:b/>
          <w:sz w:val="24"/>
          <w:szCs w:val="24"/>
        </w:rPr>
        <w:t>5. Анализ текущего состояния систем теплоснабжения</w:t>
      </w:r>
    </w:p>
    <w:p w:rsidR="00D557A5" w:rsidRPr="00271411" w:rsidRDefault="00D557A5" w:rsidP="00D5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7A5" w:rsidRPr="00271411" w:rsidRDefault="00D557A5" w:rsidP="00D557A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71411">
        <w:rPr>
          <w:rFonts w:ascii="Times New Roman" w:hAnsi="Times New Roman"/>
          <w:sz w:val="24"/>
          <w:szCs w:val="24"/>
        </w:rPr>
        <w:t>С планомерным развитием газовых сетей основным видом топлива для котельных становится газ.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57A5" w:rsidRPr="001951F2" w:rsidRDefault="00D557A5" w:rsidP="00D557A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71411">
        <w:rPr>
          <w:rFonts w:ascii="Times New Roman" w:hAnsi="Times New Roman"/>
          <w:sz w:val="24"/>
          <w:szCs w:val="24"/>
          <w:lang w:val="ru-RU"/>
        </w:rPr>
        <w:t>Отопление социальных объектов</w:t>
      </w:r>
      <w:r>
        <w:rPr>
          <w:rFonts w:ascii="Times New Roman" w:hAnsi="Times New Roman"/>
          <w:sz w:val="24"/>
          <w:szCs w:val="24"/>
          <w:lang w:val="ru-RU"/>
        </w:rPr>
        <w:t xml:space="preserve"> в п.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Бурлыкский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МБОУ «Бурлыкская </w:t>
      </w:r>
      <w:r w:rsidRPr="00271411">
        <w:rPr>
          <w:rFonts w:ascii="Times New Roman" w:hAnsi="Times New Roman"/>
          <w:sz w:val="24"/>
          <w:szCs w:val="24"/>
          <w:lang w:val="ru-RU"/>
        </w:rPr>
        <w:t>СОШ</w:t>
      </w:r>
      <w:r w:rsidR="0023275C">
        <w:rPr>
          <w:rFonts w:ascii="Times New Roman" w:hAnsi="Times New Roman"/>
          <w:sz w:val="24"/>
          <w:szCs w:val="24"/>
          <w:lang w:val="ru-RU"/>
        </w:rPr>
        <w:t>»</w:t>
      </w:r>
      <w:r w:rsidRPr="00271411">
        <w:rPr>
          <w:rFonts w:ascii="Times New Roman" w:hAnsi="Times New Roman"/>
          <w:sz w:val="24"/>
          <w:szCs w:val="24"/>
          <w:lang w:val="ru-RU"/>
        </w:rPr>
        <w:t>,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 МБДОУ Д</w:t>
      </w:r>
      <w:r w:rsidRPr="00271411">
        <w:rPr>
          <w:rFonts w:ascii="Times New Roman" w:hAnsi="Times New Roman"/>
          <w:sz w:val="24"/>
          <w:szCs w:val="24"/>
          <w:lang w:val="ru-RU"/>
        </w:rPr>
        <w:t>етски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сад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 п. Бурлыкский</w:t>
      </w:r>
      <w:r w:rsidRPr="00271411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Бурлыкский </w:t>
      </w:r>
      <w:r>
        <w:rPr>
          <w:rFonts w:ascii="Times New Roman" w:hAnsi="Times New Roman"/>
          <w:sz w:val="24"/>
          <w:szCs w:val="24"/>
          <w:lang w:val="ru-RU"/>
        </w:rPr>
        <w:t>ФАП,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 Бурлыкский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Дом культуры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 административн</w:t>
      </w:r>
      <w:r>
        <w:rPr>
          <w:rFonts w:ascii="Times New Roman" w:hAnsi="Times New Roman"/>
          <w:sz w:val="24"/>
          <w:szCs w:val="24"/>
          <w:lang w:val="ru-RU"/>
        </w:rPr>
        <w:t>ое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здание</w:t>
      </w:r>
      <w:r w:rsidRPr="00271411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восьмиквартирный жилой дом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)  осуществляется от </w:t>
      </w:r>
      <w:r>
        <w:rPr>
          <w:rFonts w:ascii="Times New Roman" w:hAnsi="Times New Roman"/>
          <w:sz w:val="24"/>
          <w:szCs w:val="24"/>
          <w:lang w:val="ru-RU"/>
        </w:rPr>
        <w:t xml:space="preserve">газовой 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котельной, обслуживаемой </w:t>
      </w:r>
      <w:r>
        <w:rPr>
          <w:rFonts w:ascii="Times New Roman" w:hAnsi="Times New Roman"/>
          <w:sz w:val="24"/>
          <w:szCs w:val="24"/>
          <w:lang w:val="ru-RU"/>
        </w:rPr>
        <w:t>МУП КС Бурлыкского сельсовета. В с.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Красноуральск (школа, сельский клуб, здание ФАП) отапливается от котельной обслуживаемой МБОУ Красноуральская ООШ. В п.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Листвянка, с.</w:t>
      </w:r>
      <w:r w:rsidR="002327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Новоорловка отопление двух сельских клубов осуществляется минитопочной. 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Теплоэнергетическое хозяйство </w:t>
      </w:r>
      <w:r w:rsidRPr="00271411">
        <w:rPr>
          <w:rFonts w:ascii="Times New Roman" w:hAnsi="Times New Roman"/>
          <w:sz w:val="24"/>
          <w:szCs w:val="24"/>
        </w:rPr>
        <w:t>сельско</w:t>
      </w:r>
      <w:r w:rsidRPr="00271411">
        <w:rPr>
          <w:rFonts w:ascii="Times New Roman" w:hAnsi="Times New Roman"/>
          <w:sz w:val="24"/>
          <w:szCs w:val="24"/>
          <w:lang w:val="ru-RU"/>
        </w:rPr>
        <w:t>го</w:t>
      </w:r>
      <w:r w:rsidRPr="00271411">
        <w:rPr>
          <w:rFonts w:ascii="Times New Roman" w:hAnsi="Times New Roman"/>
          <w:sz w:val="24"/>
          <w:szCs w:val="24"/>
        </w:rPr>
        <w:t xml:space="preserve"> поселени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я включает в себя </w:t>
      </w:r>
      <w:r>
        <w:rPr>
          <w:rFonts w:ascii="Times New Roman" w:hAnsi="Times New Roman"/>
          <w:sz w:val="24"/>
          <w:szCs w:val="24"/>
          <w:lang w:val="ru-RU"/>
        </w:rPr>
        <w:t xml:space="preserve">две 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газов</w:t>
      </w:r>
      <w:r>
        <w:rPr>
          <w:rFonts w:ascii="Times New Roman" w:hAnsi="Times New Roman"/>
          <w:sz w:val="24"/>
          <w:szCs w:val="24"/>
          <w:lang w:val="ru-RU"/>
        </w:rPr>
        <w:t>ые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котельн</w:t>
      </w:r>
      <w:r>
        <w:rPr>
          <w:rFonts w:ascii="Times New Roman" w:hAnsi="Times New Roman"/>
          <w:sz w:val="24"/>
          <w:szCs w:val="24"/>
          <w:lang w:val="ru-RU"/>
        </w:rPr>
        <w:t>ые</w:t>
      </w:r>
      <w:r w:rsidRPr="00271411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две минитопочные. 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141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271411">
        <w:rPr>
          <w:rFonts w:ascii="Times New Roman" w:hAnsi="Times New Roman"/>
          <w:sz w:val="24"/>
          <w:szCs w:val="24"/>
        </w:rPr>
        <w:t xml:space="preserve">Подача тепла осуществляется </w:t>
      </w:r>
      <w:r w:rsidRPr="00271411">
        <w:rPr>
          <w:rFonts w:ascii="Times New Roman" w:hAnsi="Times New Roman"/>
          <w:sz w:val="24"/>
          <w:szCs w:val="24"/>
        </w:rPr>
        <w:lastRenderedPageBreak/>
        <w:t xml:space="preserve">по тепловым сетям протяженностью около </w:t>
      </w:r>
      <w:r>
        <w:rPr>
          <w:rFonts w:ascii="Times New Roman" w:hAnsi="Times New Roman"/>
          <w:sz w:val="24"/>
          <w:szCs w:val="24"/>
          <w:lang w:val="ru-RU"/>
        </w:rPr>
        <w:t xml:space="preserve">1200 </w:t>
      </w:r>
      <w:r w:rsidRPr="00271411">
        <w:rPr>
          <w:rFonts w:ascii="Times New Roman" w:hAnsi="Times New Roman"/>
          <w:sz w:val="24"/>
          <w:szCs w:val="24"/>
          <w:lang w:val="ru-RU"/>
        </w:rPr>
        <w:t>п.м.</w:t>
      </w:r>
      <w:r w:rsidRPr="00271411">
        <w:rPr>
          <w:rFonts w:ascii="Times New Roman" w:hAnsi="Times New Roman"/>
          <w:sz w:val="24"/>
          <w:szCs w:val="24"/>
        </w:rPr>
        <w:t xml:space="preserve"> (в </w:t>
      </w:r>
      <w:r w:rsidRPr="00271411">
        <w:rPr>
          <w:rFonts w:ascii="Times New Roman" w:hAnsi="Times New Roman"/>
          <w:sz w:val="24"/>
          <w:szCs w:val="24"/>
          <w:lang w:val="ru-RU"/>
        </w:rPr>
        <w:t>двухтру</w:t>
      </w:r>
      <w:r w:rsidRPr="00271411">
        <w:rPr>
          <w:rFonts w:ascii="Times New Roman" w:hAnsi="Times New Roman"/>
          <w:sz w:val="24"/>
          <w:szCs w:val="24"/>
        </w:rPr>
        <w:t>бном исчислении),</w:t>
      </w:r>
      <w:r w:rsidRPr="00271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1411">
        <w:rPr>
          <w:rFonts w:ascii="Times New Roman" w:hAnsi="Times New Roman"/>
          <w:sz w:val="24"/>
          <w:szCs w:val="24"/>
        </w:rPr>
        <w:t xml:space="preserve">средний физический износ тепловых сетей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271411">
        <w:rPr>
          <w:rFonts w:ascii="Times New Roman" w:hAnsi="Times New Roman"/>
          <w:sz w:val="24"/>
          <w:szCs w:val="24"/>
          <w:lang w:val="ru-RU"/>
        </w:rPr>
        <w:t>0</w:t>
      </w:r>
      <w:r w:rsidRPr="00271411">
        <w:rPr>
          <w:rFonts w:ascii="Times New Roman" w:hAnsi="Times New Roman"/>
          <w:sz w:val="24"/>
          <w:szCs w:val="24"/>
        </w:rPr>
        <w:t>%.</w:t>
      </w:r>
    </w:p>
    <w:p w:rsidR="00D557A5" w:rsidRPr="00271411" w:rsidRDefault="00D557A5" w:rsidP="00D557A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Тепломагистрали пролегают </w:t>
      </w:r>
      <w:r>
        <w:rPr>
          <w:rFonts w:ascii="Times New Roman" w:hAnsi="Times New Roman"/>
          <w:sz w:val="24"/>
          <w:szCs w:val="24"/>
          <w:lang w:val="ru-RU"/>
        </w:rPr>
        <w:t>под</w:t>
      </w:r>
      <w:r w:rsidRPr="00271411">
        <w:rPr>
          <w:rFonts w:ascii="Times New Roman" w:hAnsi="Times New Roman"/>
          <w:sz w:val="24"/>
          <w:szCs w:val="24"/>
        </w:rPr>
        <w:t>земно. В качестве теплоносителя для систем отопления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1411">
        <w:rPr>
          <w:rFonts w:ascii="Times New Roman" w:hAnsi="Times New Roman"/>
          <w:sz w:val="24"/>
          <w:szCs w:val="24"/>
        </w:rPr>
        <w:t xml:space="preserve">является подогретая вода с параметрами 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1411">
        <w:rPr>
          <w:rFonts w:ascii="Times New Roman" w:hAnsi="Times New Roman"/>
          <w:sz w:val="24"/>
          <w:szCs w:val="24"/>
        </w:rPr>
        <w:t>70</w:t>
      </w:r>
      <w:r w:rsidRPr="00271411">
        <w:rPr>
          <w:rFonts w:ascii="Times New Roman" w:hAnsi="Times New Roman"/>
          <w:sz w:val="24"/>
          <w:szCs w:val="24"/>
          <w:vertAlign w:val="superscript"/>
        </w:rPr>
        <w:t>о</w:t>
      </w:r>
      <w:r w:rsidRPr="00271411">
        <w:rPr>
          <w:rFonts w:ascii="Times New Roman" w:hAnsi="Times New Roman"/>
          <w:sz w:val="24"/>
          <w:szCs w:val="24"/>
        </w:rPr>
        <w:t>С</w:t>
      </w:r>
      <w:r w:rsidRPr="00271411">
        <w:rPr>
          <w:rFonts w:ascii="Times New Roman" w:hAnsi="Times New Roman"/>
          <w:sz w:val="24"/>
          <w:szCs w:val="24"/>
          <w:lang w:val="ru-RU"/>
        </w:rPr>
        <w:t>-50</w:t>
      </w:r>
      <w:r w:rsidRPr="00271411">
        <w:rPr>
          <w:rFonts w:ascii="Times New Roman" w:hAnsi="Times New Roman"/>
          <w:sz w:val="24"/>
          <w:szCs w:val="24"/>
          <w:vertAlign w:val="superscript"/>
        </w:rPr>
        <w:t xml:space="preserve"> о</w:t>
      </w:r>
      <w:r w:rsidRPr="00271411">
        <w:rPr>
          <w:rFonts w:ascii="Times New Roman" w:hAnsi="Times New Roman"/>
          <w:sz w:val="24"/>
          <w:szCs w:val="24"/>
        </w:rPr>
        <w:t>С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1411">
        <w:rPr>
          <w:rFonts w:ascii="Times New Roman" w:hAnsi="Times New Roman"/>
          <w:sz w:val="24"/>
          <w:szCs w:val="24"/>
        </w:rPr>
        <w:t xml:space="preserve">. </w:t>
      </w:r>
    </w:p>
    <w:p w:rsidR="00D557A5" w:rsidRPr="00271411" w:rsidRDefault="00D557A5" w:rsidP="00D557A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71411">
        <w:rPr>
          <w:rFonts w:ascii="Times New Roman" w:hAnsi="Times New Roman"/>
          <w:sz w:val="24"/>
          <w:szCs w:val="24"/>
        </w:rPr>
        <w:t>Котельн</w:t>
      </w:r>
      <w:r w:rsidRPr="00271411">
        <w:rPr>
          <w:rFonts w:ascii="Times New Roman" w:hAnsi="Times New Roman"/>
          <w:sz w:val="24"/>
          <w:szCs w:val="24"/>
          <w:lang w:val="ru-RU"/>
        </w:rPr>
        <w:t>ая</w:t>
      </w:r>
      <w:r w:rsidRPr="0027141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>Бурлыкский</w:t>
      </w:r>
      <w:r w:rsidRPr="00271411">
        <w:rPr>
          <w:rFonts w:ascii="Times New Roman" w:hAnsi="Times New Roman"/>
          <w:sz w:val="24"/>
          <w:szCs w:val="24"/>
        </w:rPr>
        <w:t xml:space="preserve"> сельсовет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переданная в хозяйственное ведение МУП КС Бурлыкского сельсовета,</w:t>
      </w:r>
      <w:r w:rsidRPr="00271411">
        <w:rPr>
          <w:rFonts w:ascii="Times New Roman" w:hAnsi="Times New Roman"/>
          <w:sz w:val="24"/>
          <w:szCs w:val="24"/>
          <w:lang w:val="ru-RU"/>
        </w:rPr>
        <w:t xml:space="preserve"> находится в хорошем техническом состоянии, год ввода в эксплуатацию 20</w:t>
      </w:r>
      <w:r>
        <w:rPr>
          <w:rFonts w:ascii="Times New Roman" w:hAnsi="Times New Roman"/>
          <w:sz w:val="24"/>
          <w:szCs w:val="24"/>
          <w:lang w:val="ru-RU"/>
        </w:rPr>
        <w:t>13 год</w:t>
      </w:r>
      <w:r w:rsidRPr="00271411">
        <w:rPr>
          <w:rFonts w:ascii="Times New Roman" w:hAnsi="Times New Roman"/>
          <w:sz w:val="24"/>
          <w:szCs w:val="24"/>
          <w:lang w:val="ru-RU"/>
        </w:rPr>
        <w:t>.</w:t>
      </w:r>
    </w:p>
    <w:p w:rsidR="00D557A5" w:rsidRPr="00271411" w:rsidRDefault="00D557A5" w:rsidP="00D557A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57A5" w:rsidRPr="00271411" w:rsidRDefault="00D557A5" w:rsidP="00D55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Анализ текущего </w:t>
      </w:r>
      <w:r w:rsidR="0023275C" w:rsidRPr="00271411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состояния систем водоснабжения</w:t>
      </w:r>
    </w:p>
    <w:p w:rsidR="00D557A5" w:rsidRPr="00271411" w:rsidRDefault="00D557A5" w:rsidP="00D557A5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23509066" w:colFirst="0" w:colLast="0"/>
      <w:r w:rsidRPr="00271411">
        <w:rPr>
          <w:rFonts w:ascii="Times New Roman" w:hAnsi="Times New Roman"/>
          <w:sz w:val="24"/>
          <w:szCs w:val="24"/>
          <w:lang w:eastAsia="ru-RU"/>
        </w:rPr>
        <w:t>В настоящее время на территории муниципального образования Б</w:t>
      </w:r>
      <w:r>
        <w:rPr>
          <w:rFonts w:ascii="Times New Roman" w:hAnsi="Times New Roman"/>
          <w:sz w:val="24"/>
          <w:szCs w:val="24"/>
          <w:lang w:eastAsia="ru-RU"/>
        </w:rPr>
        <w:t xml:space="preserve">урлыкский </w:t>
      </w:r>
      <w:r w:rsidRPr="00271411">
        <w:rPr>
          <w:rFonts w:ascii="Times New Roman" w:hAnsi="Times New Roman"/>
          <w:sz w:val="24"/>
          <w:szCs w:val="24"/>
          <w:lang w:eastAsia="ru-RU"/>
        </w:rPr>
        <w:t xml:space="preserve">сельсовет Беляевского </w:t>
      </w:r>
      <w:r w:rsidR="0023275C" w:rsidRPr="00271411">
        <w:rPr>
          <w:rFonts w:ascii="Times New Roman" w:hAnsi="Times New Roman"/>
          <w:sz w:val="24"/>
          <w:szCs w:val="24"/>
          <w:lang w:eastAsia="ru-RU"/>
        </w:rPr>
        <w:t>района имеется</w:t>
      </w:r>
      <w:r w:rsidRPr="00271411">
        <w:rPr>
          <w:rFonts w:ascii="Times New Roman" w:hAnsi="Times New Roman"/>
          <w:sz w:val="24"/>
          <w:szCs w:val="24"/>
          <w:lang w:eastAsia="ru-RU"/>
        </w:rPr>
        <w:t xml:space="preserve"> централизованные системы водоснабжения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п.Бурлыкский,</w:t>
      </w:r>
      <w:r w:rsidR="0023275C"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327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Листвянка,</w:t>
      </w:r>
      <w:r w:rsidR="002327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с.</w:t>
      </w:r>
      <w:r w:rsidR="002327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Красноуральск</w:t>
      </w:r>
      <w:r w:rsidR="0023275C">
        <w:rPr>
          <w:rFonts w:ascii="Times New Roman" w:hAnsi="Times New Roman"/>
          <w:sz w:val="24"/>
          <w:szCs w:val="24"/>
          <w:lang w:eastAsia="ru-RU"/>
        </w:rPr>
        <w:t>.</w:t>
      </w:r>
      <w:r w:rsidRPr="002714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57A5" w:rsidRPr="00271411" w:rsidRDefault="00D557A5" w:rsidP="00D557A5">
      <w:pPr>
        <w:pStyle w:val="ac"/>
        <w:ind w:right="-2" w:firstLine="567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Водоснабжение</w:t>
      </w:r>
      <w:r w:rsidR="0023275C">
        <w:rPr>
          <w:rFonts w:ascii="Times New Roman" w:hAnsi="Times New Roman"/>
        </w:rPr>
        <w:t>,</w:t>
      </w:r>
      <w:r w:rsidRPr="00271411">
        <w:rPr>
          <w:rFonts w:ascii="Times New Roman" w:hAnsi="Times New Roman"/>
        </w:rPr>
        <w:t xml:space="preserve"> как отрасль</w:t>
      </w:r>
      <w:r w:rsidR="0023275C">
        <w:rPr>
          <w:rFonts w:ascii="Times New Roman" w:hAnsi="Times New Roman"/>
        </w:rPr>
        <w:t>,</w:t>
      </w:r>
      <w:r w:rsidRPr="00271411">
        <w:rPr>
          <w:rFonts w:ascii="Times New Roman" w:hAnsi="Times New Roman"/>
        </w:rPr>
        <w:t xml:space="preserve">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В настоящее время основным источником хозяйственно-питьевого, противопожарного и производственного водоснабжения</w:t>
      </w:r>
      <w:r w:rsidRPr="00271411">
        <w:rPr>
          <w:rFonts w:ascii="Times New Roman" w:hAnsi="Times New Roman"/>
          <w:color w:val="4A5562"/>
        </w:rPr>
        <w:t xml:space="preserve"> </w:t>
      </w:r>
      <w:r w:rsidRPr="00271411">
        <w:rPr>
          <w:rFonts w:ascii="Times New Roman" w:hAnsi="Times New Roman"/>
        </w:rPr>
        <w:t>муниципального образования Б</w:t>
      </w:r>
      <w:r>
        <w:rPr>
          <w:rFonts w:ascii="Times New Roman" w:hAnsi="Times New Roman"/>
        </w:rPr>
        <w:t>урлыкский</w:t>
      </w:r>
      <w:r w:rsidRPr="00271411">
        <w:rPr>
          <w:rFonts w:ascii="Times New Roman" w:hAnsi="Times New Roman"/>
        </w:rPr>
        <w:t xml:space="preserve"> сельсовет Беляевского района </w:t>
      </w:r>
      <w:r w:rsidRPr="00271411">
        <w:rPr>
          <w:rFonts w:ascii="Times New Roman" w:hAnsi="Times New Roman"/>
          <w:b/>
          <w:bCs/>
        </w:rPr>
        <w:t> </w:t>
      </w:r>
      <w:r w:rsidRPr="00271411">
        <w:rPr>
          <w:rFonts w:ascii="Times New Roman" w:hAnsi="Times New Roman"/>
          <w:color w:val="4A5562"/>
        </w:rPr>
        <w:t xml:space="preserve"> </w:t>
      </w:r>
      <w:r w:rsidRPr="00271411">
        <w:rPr>
          <w:rFonts w:ascii="Times New Roman" w:hAnsi="Times New Roman"/>
        </w:rPr>
        <w:t>явля</w:t>
      </w:r>
      <w:r>
        <w:rPr>
          <w:rFonts w:ascii="Times New Roman" w:hAnsi="Times New Roman"/>
        </w:rPr>
        <w:t>ю</w:t>
      </w:r>
      <w:r w:rsidRPr="00271411">
        <w:rPr>
          <w:rFonts w:ascii="Times New Roman" w:hAnsi="Times New Roman"/>
        </w:rPr>
        <w:t>тся скважин</w:t>
      </w:r>
      <w:r>
        <w:rPr>
          <w:rFonts w:ascii="Times New Roman" w:hAnsi="Times New Roman"/>
        </w:rPr>
        <w:t>ы</w:t>
      </w:r>
      <w:r w:rsidRPr="00271411">
        <w:rPr>
          <w:rFonts w:ascii="Times New Roman" w:hAnsi="Times New Roman"/>
          <w:color w:val="4A5562"/>
        </w:rPr>
        <w:t xml:space="preserve">. </w:t>
      </w:r>
      <w:r w:rsidRPr="00271411">
        <w:rPr>
          <w:rFonts w:ascii="Times New Roman" w:hAnsi="Times New Roman"/>
        </w:rPr>
        <w:t>Качество воды по основным показателям удовлетворяет требованиям Сан ПиН 2.1.4.1074-01 «Питьевая вода. Гигиенические требования к качеству воды централизованных систем питьевого водоснабжения. Контроль качества воды скважины № 1 показывает: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содержание железа: 0,23 мг/куб. дм  (при норме 0,3 мг/л);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нитраты: 9,43 мг/куб. дм (при норме 45 мг/куб.дм)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нитриты: 0,1 мг/куб. дм (при норме 3 мг/куб.дм)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хлориды: 75 мг/куб. дм (при норме 350 мг/куб.дм)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термотолерантные колиформные бактерии: отсутствуют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общие колиформные бактерии: отсутствуют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общее микробное число: 15 КОЕ/мл (при норме не более 50 КОЕ/мл)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споры сульфитредуцирующих клостридий: отсутствуют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мутность: 1,26 мг/куб. дм  (при норме 1,5 мг/куб.дм)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цветность: 4,1 град. ( при норме 1,5)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 xml:space="preserve">- запах в баллах при 20 </w:t>
      </w:r>
      <w:r w:rsidRPr="00271411">
        <w:rPr>
          <w:rFonts w:ascii="Times New Roman" w:hAnsi="Times New Roman"/>
          <w:vertAlign w:val="superscript"/>
        </w:rPr>
        <w:t>о</w:t>
      </w:r>
      <w:r w:rsidRPr="00271411">
        <w:rPr>
          <w:rFonts w:ascii="Times New Roman" w:hAnsi="Times New Roman"/>
        </w:rPr>
        <w:t>С: 0 баллов  (при норме 2 балла)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 xml:space="preserve">- запах в баллах при 60 </w:t>
      </w:r>
      <w:r w:rsidRPr="00271411">
        <w:rPr>
          <w:rFonts w:ascii="Times New Roman" w:hAnsi="Times New Roman"/>
          <w:vertAlign w:val="superscript"/>
        </w:rPr>
        <w:t>о</w:t>
      </w:r>
      <w:r w:rsidRPr="00271411">
        <w:rPr>
          <w:rFonts w:ascii="Times New Roman" w:hAnsi="Times New Roman"/>
        </w:rPr>
        <w:t>С: 0 баллов  (при норме 2 балла)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 xml:space="preserve">- привкус в баллах при 20 </w:t>
      </w:r>
      <w:r w:rsidRPr="00271411">
        <w:rPr>
          <w:rFonts w:ascii="Times New Roman" w:hAnsi="Times New Roman"/>
          <w:vertAlign w:val="superscript"/>
        </w:rPr>
        <w:t>о</w:t>
      </w:r>
      <w:r w:rsidRPr="00271411">
        <w:rPr>
          <w:rFonts w:ascii="Times New Roman" w:hAnsi="Times New Roman"/>
        </w:rPr>
        <w:t>С: 0 баллов  (при норме 2 балла)</w:t>
      </w:r>
    </w:p>
    <w:p w:rsidR="00D557A5" w:rsidRPr="00271411" w:rsidRDefault="00D557A5" w:rsidP="00D557A5">
      <w:pPr>
        <w:pStyle w:val="ac"/>
        <w:ind w:right="-2" w:firstLine="567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Водоснабжение организовано от: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централизованных систем, включающих водозаборный узел (накопители) и водопроводные сети;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- автономных систем.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Характеристика существующих водопроводных сетей представлена в таблице: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</w:p>
    <w:p w:rsidR="00D557A5" w:rsidRPr="00271411" w:rsidRDefault="0023275C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  <w:b/>
        </w:rPr>
        <w:t xml:space="preserve">Таблица </w:t>
      </w:r>
      <w:r w:rsidRPr="00271411">
        <w:rPr>
          <w:rFonts w:ascii="Times New Roman" w:hAnsi="Times New Roman"/>
        </w:rPr>
        <w:t>–</w:t>
      </w:r>
      <w:r w:rsidR="00D557A5" w:rsidRPr="00271411">
        <w:rPr>
          <w:rFonts w:ascii="Times New Roman" w:hAnsi="Times New Roman"/>
        </w:rPr>
        <w:t xml:space="preserve"> Характеристика водозаборных узлов скважины №1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215"/>
        <w:gridCol w:w="2087"/>
        <w:gridCol w:w="2203"/>
      </w:tblGrid>
      <w:tr w:rsidR="00D557A5" w:rsidRPr="00271411" w:rsidTr="004D1931">
        <w:tc>
          <w:tcPr>
            <w:tcW w:w="1519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  <w:b/>
              </w:rPr>
            </w:pPr>
            <w:r w:rsidRPr="0027141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85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  <w:b/>
              </w:rPr>
            </w:pPr>
            <w:r w:rsidRPr="00271411">
              <w:rPr>
                <w:rFonts w:ascii="Times New Roman" w:hAnsi="Times New Roman"/>
                <w:b/>
              </w:rPr>
              <w:t>Протяжен</w:t>
            </w:r>
          </w:p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  <w:b/>
              </w:rPr>
            </w:pPr>
            <w:r w:rsidRPr="00271411">
              <w:rPr>
                <w:rFonts w:ascii="Times New Roman" w:hAnsi="Times New Roman"/>
                <w:b/>
              </w:rPr>
              <w:t>ность, км.</w:t>
            </w:r>
          </w:p>
        </w:tc>
        <w:tc>
          <w:tcPr>
            <w:tcW w:w="1117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  <w:b/>
              </w:rPr>
            </w:pPr>
            <w:r w:rsidRPr="00271411">
              <w:rPr>
                <w:rFonts w:ascii="Times New Roman" w:hAnsi="Times New Roman"/>
                <w:b/>
              </w:rPr>
              <w:t>Диаметр,</w:t>
            </w:r>
          </w:p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  <w:b/>
              </w:rPr>
            </w:pPr>
            <w:r w:rsidRPr="00271411">
              <w:rPr>
                <w:rFonts w:ascii="Times New Roman" w:hAnsi="Times New Roman"/>
                <w:b/>
              </w:rPr>
              <w:t>мм.</w:t>
            </w:r>
          </w:p>
        </w:tc>
        <w:tc>
          <w:tcPr>
            <w:tcW w:w="1179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  <w:b/>
              </w:rPr>
            </w:pPr>
            <w:r w:rsidRPr="00271411">
              <w:rPr>
                <w:rFonts w:ascii="Times New Roman" w:hAnsi="Times New Roman"/>
                <w:b/>
              </w:rPr>
              <w:t>Материал</w:t>
            </w:r>
          </w:p>
        </w:tc>
      </w:tr>
      <w:tr w:rsidR="00D557A5" w:rsidRPr="00271411" w:rsidTr="004D1931">
        <w:tc>
          <w:tcPr>
            <w:tcW w:w="1519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  <w:r w:rsidRPr="00271411">
              <w:rPr>
                <w:rFonts w:ascii="Times New Roman" w:hAnsi="Times New Roman"/>
              </w:rPr>
              <w:t xml:space="preserve">         Участок 1</w:t>
            </w:r>
          </w:p>
        </w:tc>
        <w:tc>
          <w:tcPr>
            <w:tcW w:w="1185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  <w:r w:rsidRPr="00271411">
              <w:rPr>
                <w:rFonts w:ascii="Times New Roman" w:hAnsi="Times New Roman"/>
              </w:rPr>
              <w:t>7</w:t>
            </w:r>
          </w:p>
        </w:tc>
        <w:tc>
          <w:tcPr>
            <w:tcW w:w="1117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  <w:r w:rsidRPr="00271411">
              <w:rPr>
                <w:rFonts w:ascii="Times New Roman" w:hAnsi="Times New Roman"/>
              </w:rPr>
              <w:t>225</w:t>
            </w:r>
          </w:p>
        </w:tc>
        <w:tc>
          <w:tcPr>
            <w:tcW w:w="1179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  <w:r w:rsidRPr="00271411">
              <w:rPr>
                <w:rFonts w:ascii="Times New Roman" w:hAnsi="Times New Roman"/>
              </w:rPr>
              <w:t>ПВХ</w:t>
            </w:r>
          </w:p>
        </w:tc>
      </w:tr>
      <w:tr w:rsidR="00D557A5" w:rsidRPr="00271411" w:rsidTr="004D1931">
        <w:trPr>
          <w:trHeight w:val="20"/>
        </w:trPr>
        <w:tc>
          <w:tcPr>
            <w:tcW w:w="1519" w:type="pct"/>
          </w:tcPr>
          <w:p w:rsidR="00D557A5" w:rsidRPr="00271411" w:rsidRDefault="00D557A5" w:rsidP="004D1931">
            <w:pPr>
              <w:spacing w:after="0"/>
              <w:ind w:right="-2"/>
              <w:jc w:val="center"/>
              <w:rPr>
                <w:sz w:val="24"/>
                <w:szCs w:val="24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2</w:t>
            </w:r>
          </w:p>
        </w:tc>
        <w:tc>
          <w:tcPr>
            <w:tcW w:w="1185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  <w:r w:rsidRPr="00271411">
              <w:rPr>
                <w:rFonts w:ascii="Times New Roman" w:hAnsi="Times New Roman"/>
              </w:rPr>
              <w:t>5</w:t>
            </w:r>
          </w:p>
        </w:tc>
        <w:tc>
          <w:tcPr>
            <w:tcW w:w="1117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  <w:r w:rsidRPr="00271411">
              <w:rPr>
                <w:rFonts w:ascii="Times New Roman" w:hAnsi="Times New Roman"/>
              </w:rPr>
              <w:t>160</w:t>
            </w:r>
          </w:p>
        </w:tc>
        <w:tc>
          <w:tcPr>
            <w:tcW w:w="1179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  <w:r w:rsidRPr="00271411">
              <w:rPr>
                <w:rFonts w:ascii="Times New Roman" w:hAnsi="Times New Roman"/>
              </w:rPr>
              <w:t>ПВХ</w:t>
            </w:r>
          </w:p>
        </w:tc>
      </w:tr>
      <w:tr w:rsidR="00D557A5" w:rsidRPr="00271411" w:rsidTr="004D1931">
        <w:trPr>
          <w:trHeight w:val="20"/>
        </w:trPr>
        <w:tc>
          <w:tcPr>
            <w:tcW w:w="1519" w:type="pct"/>
          </w:tcPr>
          <w:p w:rsidR="00D557A5" w:rsidRPr="00271411" w:rsidRDefault="00D557A5" w:rsidP="004D1931">
            <w:pPr>
              <w:spacing w:after="0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:rsidR="00D557A5" w:rsidRPr="00271411" w:rsidRDefault="00D557A5" w:rsidP="004D1931">
            <w:pPr>
              <w:pStyle w:val="ac"/>
              <w:ind w:right="-2"/>
              <w:jc w:val="center"/>
              <w:rPr>
                <w:rFonts w:ascii="Times New Roman" w:hAnsi="Times New Roman"/>
              </w:rPr>
            </w:pPr>
          </w:p>
        </w:tc>
      </w:tr>
    </w:tbl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 xml:space="preserve">      Общая протяженность водопроводных сетей сельского поселения составляет 45,2 км.</w:t>
      </w:r>
    </w:p>
    <w:p w:rsidR="00D557A5" w:rsidRPr="00271411" w:rsidRDefault="00D557A5" w:rsidP="00D557A5">
      <w:pPr>
        <w:pStyle w:val="ac"/>
        <w:ind w:right="-2" w:firstLine="567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 xml:space="preserve">Основная масса водопроводных сетей состоит из чугунных, стальных, полиэтиленовых и асбестоцементных труб. Износ водопроводных сетей (кроме </w:t>
      </w:r>
      <w:r w:rsidRPr="00271411">
        <w:rPr>
          <w:rFonts w:ascii="Times New Roman" w:hAnsi="Times New Roman"/>
        </w:rPr>
        <w:lastRenderedPageBreak/>
        <w:t>полиэтиленовых) составляет более 80%. При таком состоянии дел фактические потери будут увеличиваться, из-за роста аварийности на трубопроводах и не плотностей в стыках труб и запорной арматуры. Необходим капитальный ремонт и реконструкция системы водоснабжения. Каждый год производится замена отдельных участков водопроводной сети.  Количество воды, потребляемой в МО Б</w:t>
      </w:r>
      <w:r>
        <w:rPr>
          <w:rFonts w:ascii="Times New Roman" w:hAnsi="Times New Roman"/>
        </w:rPr>
        <w:t>урлыкский</w:t>
      </w:r>
      <w:r w:rsidRPr="00271411">
        <w:rPr>
          <w:rFonts w:ascii="Times New Roman" w:hAnsi="Times New Roman"/>
        </w:rPr>
        <w:t xml:space="preserve"> </w:t>
      </w:r>
      <w:r w:rsidR="0023275C" w:rsidRPr="00271411">
        <w:rPr>
          <w:rFonts w:ascii="Times New Roman" w:hAnsi="Times New Roman"/>
        </w:rPr>
        <w:t>сельсовет, с</w:t>
      </w:r>
      <w:r w:rsidRPr="00271411">
        <w:rPr>
          <w:rFonts w:ascii="Times New Roman" w:hAnsi="Times New Roman"/>
        </w:rPr>
        <w:t xml:space="preserve"> центральным водоснабжением за 201</w:t>
      </w:r>
      <w:r>
        <w:rPr>
          <w:rFonts w:ascii="Times New Roman" w:hAnsi="Times New Roman"/>
        </w:rPr>
        <w:t>3</w:t>
      </w:r>
      <w:r w:rsidRPr="00271411">
        <w:rPr>
          <w:rFonts w:ascii="Times New Roman" w:hAnsi="Times New Roman"/>
        </w:rPr>
        <w:t>год составляет</w:t>
      </w:r>
      <w:r w:rsidRPr="00271411">
        <w:rPr>
          <w:rFonts w:ascii="Times New Roman" w:hAnsi="Times New Roman"/>
          <w:color w:val="4A5562"/>
        </w:rPr>
        <w:t xml:space="preserve"> </w:t>
      </w:r>
      <w:r>
        <w:rPr>
          <w:rFonts w:ascii="Times New Roman" w:hAnsi="Times New Roman"/>
        </w:rPr>
        <w:t>118</w:t>
      </w:r>
      <w:r w:rsidRPr="00271411">
        <w:rPr>
          <w:rFonts w:ascii="Times New Roman" w:hAnsi="Times New Roman"/>
        </w:rPr>
        <w:t xml:space="preserve"> куб.м /сут.</w:t>
      </w:r>
      <w:r w:rsidRPr="00271411">
        <w:rPr>
          <w:rFonts w:ascii="Times New Roman" w:hAnsi="Times New Roman"/>
          <w:color w:val="4A5562"/>
        </w:rPr>
        <w:t xml:space="preserve"> </w:t>
      </w:r>
    </w:p>
    <w:p w:rsidR="00D557A5" w:rsidRPr="00271411" w:rsidRDefault="00D557A5" w:rsidP="00D557A5">
      <w:pPr>
        <w:pStyle w:val="ac"/>
        <w:ind w:right="-2" w:firstLine="567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 xml:space="preserve">Производительность существующих водозаборных сооружений: 240 куб.м/сут., Общая численность МО </w:t>
      </w:r>
      <w:r>
        <w:rPr>
          <w:rFonts w:ascii="Times New Roman" w:hAnsi="Times New Roman"/>
        </w:rPr>
        <w:t>Бурлыкский</w:t>
      </w:r>
      <w:r w:rsidRPr="00271411">
        <w:rPr>
          <w:rFonts w:ascii="Times New Roman" w:hAnsi="Times New Roman"/>
        </w:rPr>
        <w:t xml:space="preserve"> сельсовет составляет порядка </w:t>
      </w:r>
      <w:r w:rsidR="0023275C">
        <w:rPr>
          <w:rFonts w:ascii="Times New Roman" w:hAnsi="Times New Roman"/>
        </w:rPr>
        <w:t>1538</w:t>
      </w:r>
      <w:r w:rsidRPr="00271411">
        <w:rPr>
          <w:rFonts w:ascii="Times New Roman" w:hAnsi="Times New Roman"/>
        </w:rPr>
        <w:t xml:space="preserve"> человек: </w:t>
      </w:r>
      <w:r w:rsidR="0023275C">
        <w:rPr>
          <w:rFonts w:ascii="Times New Roman" w:hAnsi="Times New Roman"/>
        </w:rPr>
        <w:t>470</w:t>
      </w:r>
      <w:r w:rsidRPr="00271411">
        <w:rPr>
          <w:rFonts w:ascii="Times New Roman" w:hAnsi="Times New Roman"/>
        </w:rPr>
        <w:t xml:space="preserve"> человек пользуются услугами централизованного водоснабжения без центральной канализации, 640 - услугами централизованного водоснабжения с центральной канализацией при следующих нормах потребления: норматив потребления коммунальных услуг по водоснабжению для населения муниципального образования </w:t>
      </w:r>
      <w:r>
        <w:rPr>
          <w:rFonts w:ascii="Times New Roman" w:hAnsi="Times New Roman"/>
        </w:rPr>
        <w:t>Бурлыкский</w:t>
      </w:r>
      <w:r w:rsidRPr="00271411">
        <w:rPr>
          <w:rFonts w:ascii="Times New Roman" w:hAnsi="Times New Roman"/>
        </w:rPr>
        <w:t xml:space="preserve"> сельсовет показан в таблице:</w:t>
      </w:r>
    </w:p>
    <w:p w:rsidR="00D557A5" w:rsidRPr="00271411" w:rsidRDefault="00D557A5" w:rsidP="00D557A5">
      <w:pPr>
        <w:pStyle w:val="ac"/>
        <w:ind w:right="-2" w:firstLine="567"/>
        <w:jc w:val="both"/>
        <w:rPr>
          <w:rFonts w:ascii="Times New Roman" w:hAnsi="Times New Roman"/>
        </w:rPr>
      </w:pPr>
    </w:p>
    <w:p w:rsidR="00D557A5" w:rsidRPr="00271411" w:rsidRDefault="00D557A5" w:rsidP="00D557A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Таблица - 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потребления коммунальных услуг по холодному и горячему водоснабжению, водоотведению в жилых помещениях (согласно </w:t>
      </w:r>
      <w:r w:rsidRPr="00271411">
        <w:rPr>
          <w:rFonts w:ascii="Times New Roman" w:hAnsi="Times New Roman"/>
          <w:sz w:val="24"/>
          <w:szCs w:val="24"/>
          <w:lang w:eastAsia="ru-RU"/>
        </w:rPr>
        <w:t>постановлению Правительства области от 17.08.2012 № 686-п)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871"/>
        <w:gridCol w:w="2268"/>
      </w:tblGrid>
      <w:tr w:rsidR="00D557A5" w:rsidRPr="00271411" w:rsidTr="00D76DB9">
        <w:tc>
          <w:tcPr>
            <w:tcW w:w="675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степени благоустройства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 по-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требления ком-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мунальной услу-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ги по холодному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водоснабжению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в жилых поме-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щениях (куб.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метров в месяц</w:t>
            </w:r>
          </w:p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на 1 человека)</w:t>
            </w:r>
          </w:p>
        </w:tc>
        <w:tc>
          <w:tcPr>
            <w:tcW w:w="1871" w:type="dxa"/>
          </w:tcPr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 по-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требления ком-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мунальной ус-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луги по горяче-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му водоснаб-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жению в жилых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помещениях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(куб. метров в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на 1 человека)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 на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в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жилых помеще-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ниях (куб. мет-</w:t>
            </w:r>
          </w:p>
          <w:p w:rsidR="00D557A5" w:rsidRPr="00271411" w:rsidRDefault="00D557A5" w:rsidP="004D19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ров в месяц</w:t>
            </w:r>
          </w:p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hAnsi="Times New Roman"/>
                <w:sz w:val="24"/>
                <w:szCs w:val="24"/>
                <w:lang w:eastAsia="ru-RU"/>
              </w:rPr>
              <w:t>на 1 человека)</w:t>
            </w:r>
          </w:p>
        </w:tc>
      </w:tr>
      <w:tr w:rsidR="00D557A5" w:rsidRPr="00271411" w:rsidTr="00D76DB9">
        <w:tc>
          <w:tcPr>
            <w:tcW w:w="675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Потребление воды из уличной водоразборной колонки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871" w:type="dxa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7A5" w:rsidRPr="00271411" w:rsidTr="00D76DB9">
        <w:tc>
          <w:tcPr>
            <w:tcW w:w="675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 дома с водопроводом и выгребными ямами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871" w:type="dxa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7A5" w:rsidRPr="00271411" w:rsidTr="00D76DB9">
        <w:tc>
          <w:tcPr>
            <w:tcW w:w="675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водопроводом и канализацией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871" w:type="dxa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D557A5" w:rsidRPr="00271411" w:rsidTr="00D76DB9">
        <w:tc>
          <w:tcPr>
            <w:tcW w:w="675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водопроводом, канализацией и водонагревателями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871" w:type="dxa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557A5" w:rsidRPr="00271411" w:rsidRDefault="00D557A5" w:rsidP="004D1931">
            <w:pPr>
              <w:spacing w:before="100" w:beforeAutospacing="1" w:after="100" w:afterAutospacing="1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3,04</w:t>
            </w:r>
          </w:p>
        </w:tc>
      </w:tr>
    </w:tbl>
    <w:p w:rsidR="00D557A5" w:rsidRPr="00271411" w:rsidRDefault="00D557A5" w:rsidP="00D557A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Обеспеченность абонентов приборами учета расходы воды очень высока, более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 xml:space="preserve">0% абонентов имеют счетчики. </w:t>
      </w:r>
    </w:p>
    <w:p w:rsidR="00D557A5" w:rsidRPr="00271411" w:rsidRDefault="00D557A5" w:rsidP="00D557A5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>Таким образом, т</w:t>
      </w:r>
      <w:r w:rsidRPr="00271411">
        <w:rPr>
          <w:rFonts w:ascii="Times New Roman" w:hAnsi="Times New Roman"/>
          <w:sz w:val="24"/>
          <w:szCs w:val="24"/>
          <w:lang w:eastAsia="ru-RU"/>
        </w:rPr>
        <w:t>ребуется замена подводящего к водонакопителям водопровода на трубы из некорродирующих материалов и выдерживающие сдвиг просадочного грунта, кроме того, требуется насосная станция второго подъема, вторая нитка водозабора,  строительство канализационных очистных сооружений и строительство повысительной насосной станции.</w:t>
      </w:r>
    </w:p>
    <w:p w:rsidR="00D557A5" w:rsidRPr="00271411" w:rsidRDefault="00D557A5" w:rsidP="00D557A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411">
        <w:rPr>
          <w:rFonts w:ascii="Times New Roman" w:hAnsi="Times New Roman"/>
          <w:sz w:val="24"/>
          <w:szCs w:val="24"/>
          <w:lang w:eastAsia="ru-RU"/>
        </w:rPr>
        <w:lastRenderedPageBreak/>
        <w:tab/>
        <w:t>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коммунально-промышленного строительства до 2017 года и подключения 100% населения в населенных пунктах с централизованными системами водоснабжения и водоотведения.</w:t>
      </w:r>
    </w:p>
    <w:p w:rsidR="00D557A5" w:rsidRPr="00271411" w:rsidRDefault="00D557A5" w:rsidP="00D557A5">
      <w:pPr>
        <w:pStyle w:val="ac"/>
        <w:ind w:right="-2" w:firstLine="567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sym w:font="Symbol" w:char="F020"/>
      </w:r>
      <w:r w:rsidRPr="00271411">
        <w:rPr>
          <w:rFonts w:ascii="Times New Roman" w:hAnsi="Times New Roman"/>
        </w:rPr>
        <w:t xml:space="preserve">- динамика роста численности населения (примерно 6500 человек до 2025 г.) в МО </w:t>
      </w:r>
      <w:r>
        <w:rPr>
          <w:rFonts w:ascii="Times New Roman" w:hAnsi="Times New Roman"/>
        </w:rPr>
        <w:t>Бурлыкский</w:t>
      </w:r>
      <w:r w:rsidRPr="00271411">
        <w:rPr>
          <w:rFonts w:ascii="Times New Roman" w:hAnsi="Times New Roman"/>
        </w:rPr>
        <w:t xml:space="preserve"> сельсовет получена расчетным путем, исходя из данных по планируемому развитию жилищного фонда на расчетный срок в этих населенных пунктах и его обеспеченности на одного человека. Жилищное строительство на период до 2017 года планируется с постепенным небольшим нарастанием ежегодного ввода жилья до достижения благоприятных жилищных условий.</w:t>
      </w:r>
    </w:p>
    <w:p w:rsidR="00D557A5" w:rsidRPr="00271411" w:rsidRDefault="00D557A5" w:rsidP="00D557A5">
      <w:pPr>
        <w:pStyle w:val="ac"/>
        <w:ind w:right="567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ab/>
        <w:t>Главной целью должно стать обеспечение потребителей коммунальными услугами централизованного водоснабжения, достижение повышения надежности и качества предоставления коммунальных услуг, улучшение экологической ситуации.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</w:rPr>
      </w:pPr>
    </w:p>
    <w:p w:rsidR="00D557A5" w:rsidRPr="00271411" w:rsidRDefault="00D557A5" w:rsidP="00D557A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Анализ текущего </w:t>
      </w:r>
      <w:r w:rsidR="0023275C" w:rsidRPr="00271411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состояния системы</w:t>
      </w:r>
      <w:r w:rsidRPr="002714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водоотведения</w:t>
      </w:r>
    </w:p>
    <w:p w:rsidR="00D557A5" w:rsidRPr="00271411" w:rsidRDefault="00D557A5" w:rsidP="00D557A5">
      <w:pPr>
        <w:pStyle w:val="ac"/>
        <w:ind w:right="567" w:firstLine="567"/>
        <w:jc w:val="both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В МО Б</w:t>
      </w:r>
      <w:r>
        <w:rPr>
          <w:rFonts w:ascii="Times New Roman" w:hAnsi="Times New Roman"/>
        </w:rPr>
        <w:t>урлыкский</w:t>
      </w:r>
      <w:r w:rsidRPr="00271411">
        <w:rPr>
          <w:rFonts w:ascii="Times New Roman" w:hAnsi="Times New Roman"/>
        </w:rPr>
        <w:t xml:space="preserve"> сельсовет централ</w:t>
      </w:r>
      <w:r>
        <w:rPr>
          <w:rFonts w:ascii="Times New Roman" w:hAnsi="Times New Roman"/>
        </w:rPr>
        <w:t>ьная</w:t>
      </w:r>
      <w:r w:rsidRPr="00271411">
        <w:rPr>
          <w:rFonts w:ascii="Times New Roman" w:hAnsi="Times New Roman"/>
        </w:rPr>
        <w:t xml:space="preserve"> канализаци</w:t>
      </w:r>
      <w:r>
        <w:rPr>
          <w:rFonts w:ascii="Times New Roman" w:hAnsi="Times New Roman"/>
        </w:rPr>
        <w:t>я</w:t>
      </w:r>
      <w:r w:rsidRPr="002714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отсутствует</w:t>
      </w:r>
      <w:r w:rsidRPr="00271411">
        <w:rPr>
          <w:rFonts w:ascii="Times New Roman" w:hAnsi="Times New Roman"/>
        </w:rPr>
        <w:t xml:space="preserve"> Большее количество жител</w:t>
      </w:r>
      <w:r w:rsidR="0023275C">
        <w:rPr>
          <w:rFonts w:ascii="Times New Roman" w:hAnsi="Times New Roman"/>
        </w:rPr>
        <w:t>ей пользуются выгребными ямами.</w:t>
      </w:r>
    </w:p>
    <w:p w:rsidR="00D557A5" w:rsidRPr="00271411" w:rsidRDefault="00D557A5" w:rsidP="00D557A5">
      <w:pPr>
        <w:spacing w:after="0" w:line="240" w:lineRule="auto"/>
        <w:ind w:right="567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11">
        <w:rPr>
          <w:rFonts w:ascii="Times New Roman" w:hAnsi="Times New Roman"/>
          <w:sz w:val="24"/>
          <w:szCs w:val="24"/>
          <w:lang w:eastAsia="ru-RU"/>
        </w:rPr>
        <w:t>Длительный срок эксплуатации, агрессивная среда, увеличение объемов перекачивания сточных вод привели к физическому износу сетей, оборудования и сооружений системы водоотведения находящихся в домовладениях жителей. 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объектов, грунтовых вод и грунтов, а также частичному подтоплению территории.</w:t>
      </w:r>
      <w:r w:rsidRPr="00271411">
        <w:rPr>
          <w:rFonts w:ascii="Times New Roman" w:hAnsi="Times New Roman"/>
          <w:sz w:val="24"/>
          <w:szCs w:val="24"/>
        </w:rPr>
        <w:t xml:space="preserve"> </w:t>
      </w:r>
      <w:r w:rsidRPr="00271411">
        <w:rPr>
          <w:rFonts w:ascii="Times New Roman" w:hAnsi="Times New Roman"/>
          <w:sz w:val="24"/>
          <w:szCs w:val="24"/>
        </w:rPr>
        <w:tab/>
      </w: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>Исходя из развития сельского поселения, его первоочередной и перспективной застройки, исходя из увеличения степени благоустройства жилых зданий, развития производственных и жилых помещений необходимо дальнейшее строительство единой централизованной системы, в которую будут поступать хозяйственно-бытовые и промышленные стоки, прошедшие предварительную очистку на очистных сооружениях до ПДК, допустимых к сбросу в сеть. А также строительство очистных сооружений полной биологической очистки,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канализования, развитие и замена изношенных канализационных сетей.</w:t>
      </w:r>
      <w:r w:rsidRPr="0027141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D557A5" w:rsidRPr="00271411" w:rsidRDefault="00D557A5" w:rsidP="00D557A5">
      <w:pPr>
        <w:pStyle w:val="ac"/>
        <w:ind w:right="-2"/>
        <w:jc w:val="both"/>
        <w:rPr>
          <w:rFonts w:ascii="Times New Roman" w:hAnsi="Times New Roman"/>
          <w:b/>
        </w:rPr>
      </w:pPr>
    </w:p>
    <w:p w:rsidR="00D557A5" w:rsidRPr="00271411" w:rsidRDefault="00D557A5" w:rsidP="00D557A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411">
        <w:rPr>
          <w:rFonts w:ascii="Times New Roman" w:hAnsi="Times New Roman"/>
          <w:b/>
          <w:sz w:val="24"/>
          <w:szCs w:val="24"/>
        </w:rPr>
        <w:t>8. Анализ текущего состояния сферы сбора твердых бытовых отходов</w:t>
      </w:r>
    </w:p>
    <w:p w:rsidR="00D557A5" w:rsidRPr="00271411" w:rsidRDefault="00D557A5" w:rsidP="00D557A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7A5" w:rsidRPr="00271411" w:rsidRDefault="00D557A5" w:rsidP="00D557A5">
      <w:pPr>
        <w:pStyle w:val="a9"/>
        <w:spacing w:after="0"/>
        <w:jc w:val="both"/>
        <w:rPr>
          <w:b/>
          <w:lang w:val="ru-RU"/>
        </w:rPr>
      </w:pPr>
      <w:r w:rsidRPr="00271411">
        <w:rPr>
          <w:lang w:val="ru-RU"/>
        </w:rPr>
        <w:tab/>
      </w:r>
      <w:r w:rsidRPr="00271411">
        <w:t xml:space="preserve">Свалка твердых бытовых отходов </w:t>
      </w:r>
      <w:r>
        <w:rPr>
          <w:lang w:val="ru-RU"/>
        </w:rPr>
        <w:t xml:space="preserve">в населенных пунктах </w:t>
      </w:r>
      <w:r w:rsidRPr="00271411">
        <w:t>введен</w:t>
      </w:r>
      <w:r>
        <w:rPr>
          <w:lang w:val="ru-RU"/>
        </w:rPr>
        <w:t>ы</w:t>
      </w:r>
      <w:r w:rsidRPr="00271411">
        <w:t xml:space="preserve"> в эксплуатацию ориентировочно в </w:t>
      </w:r>
      <w:r>
        <w:rPr>
          <w:lang w:val="ru-RU"/>
        </w:rPr>
        <w:t>70-75</w:t>
      </w:r>
      <w:r w:rsidRPr="00271411">
        <w:t xml:space="preserve"> годы. </w:t>
      </w:r>
      <w:r w:rsidRPr="00271411">
        <w:rPr>
          <w:lang w:val="ru-RU"/>
        </w:rPr>
        <w:t xml:space="preserve">На сегодняшний день проведено межевание земельного участка, где осуществляется захоронение </w:t>
      </w:r>
      <w:r w:rsidR="0023275C" w:rsidRPr="00271411">
        <w:rPr>
          <w:lang w:val="ru-RU"/>
        </w:rPr>
        <w:t>ТБО, ведется</w:t>
      </w:r>
      <w:r w:rsidRPr="00271411">
        <w:rPr>
          <w:lang w:val="ru-RU"/>
        </w:rPr>
        <w:t xml:space="preserve"> подготовка документов для проведения геологических работ.</w:t>
      </w:r>
    </w:p>
    <w:p w:rsidR="00D557A5" w:rsidRPr="00271411" w:rsidRDefault="00D557A5" w:rsidP="00D557A5">
      <w:pPr>
        <w:pStyle w:val="a9"/>
        <w:spacing w:after="0"/>
        <w:jc w:val="both"/>
        <w:rPr>
          <w:color w:val="FF0000"/>
          <w:lang w:val="ru-RU"/>
        </w:rPr>
      </w:pPr>
      <w:r w:rsidRPr="00271411">
        <w:tab/>
        <w:t>Утилизация (захоронение) твердых бытовых отход</w:t>
      </w:r>
      <w:r w:rsidR="0023275C">
        <w:t>ов, поступающих от потребителей</w:t>
      </w:r>
      <w:r w:rsidRPr="00271411">
        <w:t xml:space="preserve">, осуществляется </w:t>
      </w:r>
      <w:r>
        <w:rPr>
          <w:lang w:val="ru-RU"/>
        </w:rPr>
        <w:t>самовывозом населения.</w:t>
      </w:r>
      <w:r w:rsidRPr="00271411">
        <w:t xml:space="preserve">  Захоронение ТБО производится курганным методом.</w:t>
      </w:r>
      <w:bookmarkStart w:id="2" w:name="sub_1600"/>
      <w:r w:rsidRPr="00271411">
        <w:rPr>
          <w:lang w:val="ru-RU"/>
        </w:rPr>
        <w:tab/>
      </w:r>
    </w:p>
    <w:bookmarkEnd w:id="2"/>
    <w:p w:rsidR="00D557A5" w:rsidRPr="00271411" w:rsidRDefault="00D557A5" w:rsidP="00D557A5">
      <w:pPr>
        <w:pStyle w:val="S"/>
        <w:spacing w:line="240" w:lineRule="auto"/>
        <w:rPr>
          <w:rFonts w:ascii="Times New Roman" w:hAnsi="Times New Roman"/>
        </w:rPr>
      </w:pPr>
      <w:r w:rsidRPr="00271411">
        <w:rPr>
          <w:rFonts w:ascii="Times New Roman" w:hAnsi="Times New Roman"/>
        </w:rPr>
        <w:t>В последствии, необходимо осуществить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</w:t>
      </w:r>
    </w:p>
    <w:p w:rsidR="00D557A5" w:rsidRPr="00271411" w:rsidRDefault="00D557A5" w:rsidP="00D557A5">
      <w:pPr>
        <w:pStyle w:val="S"/>
        <w:spacing w:line="240" w:lineRule="auto"/>
        <w:rPr>
          <w:rFonts w:ascii="Times New Roman" w:hAnsi="Times New Roman"/>
        </w:rPr>
      </w:pPr>
      <w:r w:rsidRPr="00271411">
        <w:rPr>
          <w:rFonts w:ascii="Times New Roman" w:hAnsi="Times New Roman"/>
        </w:rPr>
        <w:t xml:space="preserve">Кроме того, необходимо установить на </w:t>
      </w:r>
      <w:r w:rsidR="0023275C" w:rsidRPr="00271411">
        <w:rPr>
          <w:rFonts w:ascii="Times New Roman" w:hAnsi="Times New Roman"/>
        </w:rPr>
        <w:t>территории поселения</w:t>
      </w:r>
      <w:r w:rsidRPr="00271411">
        <w:rPr>
          <w:rFonts w:ascii="Times New Roman" w:hAnsi="Times New Roman"/>
        </w:rPr>
        <w:t xml:space="preserve"> дополнительные мусорные </w:t>
      </w:r>
      <w:r w:rsidR="0023275C" w:rsidRPr="00271411">
        <w:rPr>
          <w:rFonts w:ascii="Times New Roman" w:hAnsi="Times New Roman"/>
        </w:rPr>
        <w:t>контейнеры вместимостью</w:t>
      </w:r>
      <w:r w:rsidRPr="00271411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0,75 м"/>
        </w:smartTagPr>
        <w:r w:rsidRPr="00271411">
          <w:rPr>
            <w:rFonts w:ascii="Times New Roman" w:hAnsi="Times New Roman"/>
          </w:rPr>
          <w:t>0,75 м</w:t>
        </w:r>
      </w:smartTag>
      <w:r w:rsidRPr="00271411">
        <w:rPr>
          <w:rFonts w:ascii="Times New Roman" w:hAnsi="Times New Roman"/>
        </w:rPr>
        <w:t>.</w:t>
      </w:r>
      <w:r w:rsidR="0023275C">
        <w:rPr>
          <w:rFonts w:ascii="Times New Roman" w:hAnsi="Times New Roman"/>
        </w:rPr>
        <w:t xml:space="preserve"> </w:t>
      </w:r>
      <w:r w:rsidRPr="00271411">
        <w:rPr>
          <w:rFonts w:ascii="Times New Roman" w:hAnsi="Times New Roman"/>
        </w:rPr>
        <w:t xml:space="preserve">куб., а также обязать каждое предприятие торговли, общественного питания и </w:t>
      </w:r>
      <w:r w:rsidR="0023275C" w:rsidRPr="00271411">
        <w:rPr>
          <w:rFonts w:ascii="Times New Roman" w:hAnsi="Times New Roman"/>
        </w:rPr>
        <w:t>иные учреждения,</w:t>
      </w:r>
      <w:r w:rsidRPr="00271411">
        <w:rPr>
          <w:rFonts w:ascii="Times New Roman" w:hAnsi="Times New Roman"/>
        </w:rPr>
        <w:t xml:space="preserve"> и организации установить урну для сбора мусора.</w:t>
      </w:r>
    </w:p>
    <w:p w:rsidR="00D557A5" w:rsidRDefault="00D557A5" w:rsidP="00D557A5">
      <w:pPr>
        <w:jc w:val="both"/>
        <w:rPr>
          <w:rFonts w:ascii="Times New Roman" w:hAnsi="Times New Roman"/>
          <w:iCs/>
          <w:sz w:val="24"/>
          <w:szCs w:val="24"/>
        </w:rPr>
      </w:pPr>
    </w:p>
    <w:bookmarkEnd w:id="1"/>
    <w:p w:rsidR="00D557A5" w:rsidRPr="00271411" w:rsidRDefault="00D557A5" w:rsidP="00D557A5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9. Основные цели  реализации  программы</w:t>
      </w:r>
    </w:p>
    <w:p w:rsidR="00D557A5" w:rsidRPr="00271411" w:rsidRDefault="00D557A5" w:rsidP="00D557A5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57A5" w:rsidRPr="00271411" w:rsidRDefault="00D557A5" w:rsidP="00D557A5">
      <w:pPr>
        <w:pStyle w:val="a9"/>
        <w:spacing w:after="0"/>
        <w:jc w:val="both"/>
        <w:rPr>
          <w:rFonts w:eastAsia="Arial"/>
        </w:rPr>
      </w:pPr>
      <w:r w:rsidRPr="00271411">
        <w:rPr>
          <w:rFonts w:eastAsia="Arial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</w:t>
      </w:r>
      <w:r w:rsidRPr="00271411">
        <w:t>улучшение экологической ситуации на территории муниципального образования, достижение энергосбережения и повышения энергетической эффективности.</w:t>
      </w:r>
    </w:p>
    <w:p w:rsidR="00D557A5" w:rsidRPr="00271411" w:rsidRDefault="00D557A5" w:rsidP="00D557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</w:t>
      </w:r>
      <w:r w:rsidRPr="00271411">
        <w:rPr>
          <w:rFonts w:ascii="Times New Roman" w:hAnsi="Times New Roman"/>
          <w:sz w:val="24"/>
          <w:szCs w:val="24"/>
        </w:rPr>
        <w:t xml:space="preserve"> привлечение средств внебюджетных источников для модернизации объектов коммунальной инфраструктуры.</w:t>
      </w:r>
    </w:p>
    <w:p w:rsidR="00D557A5" w:rsidRPr="00271411" w:rsidRDefault="00D557A5" w:rsidP="00D557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</w:t>
      </w:r>
    </w:p>
    <w:p w:rsidR="00D557A5" w:rsidRPr="00271411" w:rsidRDefault="00D557A5" w:rsidP="00D557A5">
      <w:pPr>
        <w:pStyle w:val="a7"/>
        <w:jc w:val="center"/>
        <w:rPr>
          <w:b/>
          <w:bCs/>
          <w:sz w:val="24"/>
          <w:szCs w:val="24"/>
        </w:rPr>
      </w:pPr>
      <w:r w:rsidRPr="00271411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271411">
        <w:rPr>
          <w:rFonts w:ascii="Times New Roman" w:hAnsi="Times New Roman"/>
          <w:b/>
          <w:bCs/>
          <w:sz w:val="24"/>
          <w:szCs w:val="24"/>
        </w:rPr>
        <w:t xml:space="preserve">Основные задачи </w:t>
      </w:r>
      <w:r w:rsidRPr="00271411">
        <w:rPr>
          <w:rFonts w:ascii="Times New Roman" w:hAnsi="Times New Roman"/>
          <w:b/>
          <w:bCs/>
          <w:sz w:val="24"/>
          <w:szCs w:val="24"/>
          <w:lang w:val="ru-RU"/>
        </w:rPr>
        <w:t xml:space="preserve"> и сроки реализации </w:t>
      </w:r>
      <w:r w:rsidRPr="00271411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271411">
        <w:rPr>
          <w:b/>
          <w:bCs/>
          <w:sz w:val="24"/>
          <w:szCs w:val="24"/>
        </w:rPr>
        <w:t xml:space="preserve">: </w:t>
      </w:r>
    </w:p>
    <w:p w:rsidR="00D557A5" w:rsidRPr="00271411" w:rsidRDefault="00D557A5" w:rsidP="00D557A5">
      <w:pPr>
        <w:pStyle w:val="a9"/>
        <w:spacing w:after="0"/>
        <w:jc w:val="both"/>
      </w:pPr>
      <w:r w:rsidRPr="00271411">
        <w:rPr>
          <w:lang w:val="ru-RU"/>
        </w:rPr>
        <w:tab/>
      </w:r>
      <w:r w:rsidRPr="00271411">
        <w:t xml:space="preserve">Важной задачей администрации </w:t>
      </w:r>
      <w:r w:rsidRPr="00271411">
        <w:rPr>
          <w:lang w:val="ru-RU"/>
        </w:rPr>
        <w:t>муниципального образования Б</w:t>
      </w:r>
      <w:r>
        <w:rPr>
          <w:lang w:val="ru-RU"/>
        </w:rPr>
        <w:t>урлыкский</w:t>
      </w:r>
      <w:r w:rsidRPr="00271411">
        <w:rPr>
          <w:lang w:val="ru-RU"/>
        </w:rPr>
        <w:t xml:space="preserve"> сельсовет</w:t>
      </w:r>
      <w:r w:rsidRPr="00271411">
        <w:t xml:space="preserve"> является определение баланса между стоимостью, качеством и объемами предоставляемых услуг.</w:t>
      </w:r>
    </w:p>
    <w:p w:rsidR="00D557A5" w:rsidRPr="00271411" w:rsidRDefault="00D557A5" w:rsidP="00D557A5">
      <w:pPr>
        <w:pStyle w:val="a9"/>
        <w:spacing w:after="0"/>
        <w:jc w:val="both"/>
        <w:rPr>
          <w:lang w:val="ru-RU"/>
        </w:rPr>
      </w:pPr>
      <w:r w:rsidRPr="00271411">
        <w:tab/>
        <w:t xml:space="preserve">Существующее положение в коммунальном хозяйстве </w:t>
      </w:r>
      <w:r w:rsidRPr="00271411">
        <w:rPr>
          <w:lang w:val="ru-RU"/>
        </w:rPr>
        <w:t>поселения</w:t>
      </w:r>
      <w:r w:rsidRPr="00271411">
        <w:t>, в частности: физический износ, мощность и пропускная способность, сдерживают дальнейшее развитие. Поэтому система инженерного обеспечения нуждается в постоянном развитии и модернизации. Программа в перспективе направлена на решение следующих основных задач:</w:t>
      </w:r>
    </w:p>
    <w:p w:rsidR="00D557A5" w:rsidRPr="00271411" w:rsidRDefault="00D557A5" w:rsidP="00D557A5">
      <w:pPr>
        <w:pStyle w:val="a9"/>
        <w:jc w:val="both"/>
      </w:pPr>
      <w:r w:rsidRPr="00271411">
        <w:t>строительство и модернизация системы коммунальной инфраструктуры  муниципального образования Б</w:t>
      </w:r>
      <w:r>
        <w:rPr>
          <w:lang w:val="ru-RU"/>
        </w:rPr>
        <w:t>урлыкский</w:t>
      </w:r>
      <w:r w:rsidRPr="00271411">
        <w:t xml:space="preserve">  </w:t>
      </w:r>
      <w:r w:rsidRPr="00271411">
        <w:rPr>
          <w:lang w:val="ru-RU"/>
        </w:rPr>
        <w:t>сельсовет Беляевского района</w:t>
      </w:r>
      <w:r w:rsidRPr="00271411">
        <w:t xml:space="preserve"> Оренбургской области;</w:t>
      </w:r>
    </w:p>
    <w:p w:rsidR="00D557A5" w:rsidRPr="00271411" w:rsidRDefault="00D557A5" w:rsidP="00D557A5">
      <w:pPr>
        <w:pStyle w:val="a9"/>
        <w:jc w:val="both"/>
      </w:pPr>
      <w:r w:rsidRPr="00271411">
        <w:t xml:space="preserve"> повышение качества предоставляемых коммунальных услуг потребителям, обеспечение возможности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строительства;</w:t>
      </w:r>
    </w:p>
    <w:p w:rsidR="00D557A5" w:rsidRPr="00271411" w:rsidRDefault="00D557A5" w:rsidP="00D557A5">
      <w:pPr>
        <w:pStyle w:val="a9"/>
        <w:jc w:val="both"/>
      </w:pPr>
      <w:r w:rsidRPr="00271411">
        <w:t xml:space="preserve"> улучшение состояния окружающей среды, экологическая безопасность развития муниципального образования, создание благоприятных условий для проживания населения;</w:t>
      </w:r>
    </w:p>
    <w:p w:rsidR="00D557A5" w:rsidRPr="00271411" w:rsidRDefault="00D557A5" w:rsidP="00D557A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энергосбережение и создание эффективной системы тарифного регулирования в сфере жилищно-коммунального хозяйства. </w:t>
      </w:r>
    </w:p>
    <w:p w:rsidR="00D557A5" w:rsidRPr="00271411" w:rsidRDefault="00D557A5" w:rsidP="00D557A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</w:t>
      </w:r>
      <w:r w:rsidRPr="00271411">
        <w:rPr>
          <w:rFonts w:ascii="Times New Roman" w:hAnsi="Times New Roman"/>
          <w:sz w:val="24"/>
          <w:szCs w:val="24"/>
        </w:rPr>
        <w:tab/>
        <w:t xml:space="preserve">Решение поставленных задач позволит значительно улучшить жилищные условия граждан нашего </w:t>
      </w:r>
      <w:r w:rsidRPr="00271411">
        <w:rPr>
          <w:rFonts w:ascii="Times New Roman" w:hAnsi="Times New Roman"/>
          <w:sz w:val="24"/>
          <w:szCs w:val="24"/>
          <w:lang w:val="ru-RU"/>
        </w:rPr>
        <w:t>поселения</w:t>
      </w:r>
      <w:r w:rsidRPr="00271411">
        <w:rPr>
          <w:rFonts w:ascii="Times New Roman" w:hAnsi="Times New Roman"/>
          <w:sz w:val="24"/>
          <w:szCs w:val="24"/>
        </w:rPr>
        <w:t xml:space="preserve">. </w:t>
      </w:r>
    </w:p>
    <w:p w:rsidR="00D557A5" w:rsidRPr="00271411" w:rsidRDefault="00D557A5" w:rsidP="00D557A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</w:t>
      </w:r>
      <w:r w:rsidRPr="00271411">
        <w:rPr>
          <w:rFonts w:ascii="Times New Roman" w:hAnsi="Times New Roman"/>
          <w:sz w:val="24"/>
          <w:szCs w:val="24"/>
        </w:rPr>
        <w:tab/>
      </w:r>
      <w:r w:rsidRPr="00271411">
        <w:rPr>
          <w:rFonts w:ascii="Times New Roman" w:hAnsi="Times New Roman"/>
          <w:sz w:val="24"/>
          <w:szCs w:val="24"/>
          <w:lang w:val="ru-RU"/>
        </w:rPr>
        <w:t>С</w:t>
      </w:r>
      <w:r w:rsidRPr="00271411">
        <w:rPr>
          <w:rFonts w:ascii="Times New Roman" w:hAnsi="Times New Roman"/>
          <w:sz w:val="24"/>
          <w:szCs w:val="24"/>
        </w:rPr>
        <w:t>рок реализации Программы: 201</w:t>
      </w:r>
      <w:r w:rsidR="0023275C">
        <w:rPr>
          <w:rFonts w:ascii="Times New Roman" w:hAnsi="Times New Roman"/>
          <w:sz w:val="24"/>
          <w:szCs w:val="24"/>
          <w:lang w:val="ru-RU"/>
        </w:rPr>
        <w:t>4</w:t>
      </w:r>
      <w:r w:rsidRPr="00271411">
        <w:rPr>
          <w:rFonts w:ascii="Times New Roman" w:hAnsi="Times New Roman"/>
          <w:sz w:val="24"/>
          <w:szCs w:val="24"/>
        </w:rPr>
        <w:t>-2017 годы.</w:t>
      </w:r>
    </w:p>
    <w:p w:rsidR="00D557A5" w:rsidRPr="00271411" w:rsidRDefault="00D557A5" w:rsidP="00D557A5">
      <w:pPr>
        <w:pStyle w:val="23"/>
        <w:jc w:val="center"/>
        <w:rPr>
          <w:rFonts w:ascii="Times New Roman" w:hAnsi="Times New Roman"/>
          <w:b/>
        </w:rPr>
      </w:pPr>
    </w:p>
    <w:p w:rsidR="00D557A5" w:rsidRPr="00271411" w:rsidRDefault="00D557A5" w:rsidP="00D557A5">
      <w:pPr>
        <w:pStyle w:val="23"/>
        <w:jc w:val="center"/>
        <w:rPr>
          <w:rFonts w:ascii="Times New Roman" w:hAnsi="Times New Roman"/>
          <w:b/>
        </w:rPr>
      </w:pPr>
      <w:r w:rsidRPr="00271411">
        <w:rPr>
          <w:rFonts w:ascii="Times New Roman" w:hAnsi="Times New Roman"/>
          <w:b/>
        </w:rPr>
        <w:t>11.Программные мероприятия.</w:t>
      </w:r>
    </w:p>
    <w:p w:rsidR="00D557A5" w:rsidRPr="00271411" w:rsidRDefault="00D557A5" w:rsidP="00D557A5">
      <w:pPr>
        <w:pStyle w:val="23"/>
        <w:rPr>
          <w:rFonts w:ascii="Times New Roman" w:hAnsi="Times New Roman"/>
        </w:rPr>
      </w:pPr>
    </w:p>
    <w:p w:rsidR="00D557A5" w:rsidRPr="00271411" w:rsidRDefault="00D557A5" w:rsidP="00D557A5">
      <w:pPr>
        <w:pStyle w:val="a9"/>
        <w:jc w:val="both"/>
        <w:rPr>
          <w:color w:val="FF0000"/>
        </w:rPr>
      </w:pPr>
      <w:r w:rsidRPr="00271411">
        <w:tab/>
        <w:t xml:space="preserve">Программными мероприятиями предусмотрено строительство новых объектов и  инженерных коммунальных сетей. Модернизация и капитальный ремонт существующих объектов и  инженерных коммунальных сетей. Строительство водопроводных сетей, канализации, электрических линий и газопровода обеспечит надежность и качество предоставления коммунальных услуг для новостроек. Сумма общих затрат по программным мероприятиям составит </w:t>
      </w:r>
      <w:r w:rsidR="0023275C">
        <w:rPr>
          <w:lang w:val="ru-RU"/>
        </w:rPr>
        <w:t xml:space="preserve">479834 </w:t>
      </w:r>
      <w:r w:rsidRPr="00271411">
        <w:t>рубл</w:t>
      </w:r>
      <w:r w:rsidR="0023275C">
        <w:rPr>
          <w:lang w:val="ru-RU"/>
        </w:rPr>
        <w:t>я</w:t>
      </w:r>
      <w:r w:rsidRPr="00271411">
        <w:t>. Перечень мероприятий программы и объемы финансирования представлены в приложении  1  к настоящей  Программе</w:t>
      </w:r>
      <w:r w:rsidRPr="00271411">
        <w:rPr>
          <w:color w:val="FF0000"/>
        </w:rPr>
        <w:t>.</w:t>
      </w:r>
    </w:p>
    <w:p w:rsidR="00D557A5" w:rsidRPr="00271411" w:rsidRDefault="00D557A5" w:rsidP="00D557A5">
      <w:pPr>
        <w:pStyle w:val="5"/>
        <w:spacing w:before="0" w:beforeAutospacing="0" w:after="0" w:afterAutospacing="0"/>
        <w:jc w:val="center"/>
        <w:rPr>
          <w:b w:val="0"/>
        </w:rPr>
      </w:pPr>
      <w:r w:rsidRPr="00271411">
        <w:rPr>
          <w:rFonts w:ascii="Times New Roman" w:hAnsi="Times New Roman"/>
          <w:lang w:val="ru-RU"/>
        </w:rPr>
        <w:t>12</w:t>
      </w:r>
      <w:r w:rsidRPr="00271411">
        <w:rPr>
          <w:rFonts w:ascii="Times New Roman" w:hAnsi="Times New Roman"/>
        </w:rPr>
        <w:t>.Ресурсное обеспечение Программы.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  </w:t>
      </w:r>
      <w:r w:rsidRPr="00271411">
        <w:rPr>
          <w:rFonts w:ascii="Times New Roman" w:hAnsi="Times New Roman"/>
          <w:sz w:val="24"/>
          <w:szCs w:val="24"/>
        </w:rPr>
        <w:tab/>
        <w:t xml:space="preserve">Финансовые потребности организаций коммунального комплекса, участвующих в реализации программы комплексного развития систем коммунальной инфраструктуры муниципального образования </w:t>
      </w:r>
      <w:r>
        <w:rPr>
          <w:rFonts w:ascii="Times New Roman" w:hAnsi="Times New Roman"/>
          <w:sz w:val="24"/>
          <w:szCs w:val="24"/>
        </w:rPr>
        <w:t>Бурлыкский</w:t>
      </w:r>
      <w:r w:rsidRPr="00271411">
        <w:rPr>
          <w:rFonts w:ascii="Times New Roman" w:hAnsi="Times New Roman"/>
          <w:sz w:val="24"/>
          <w:szCs w:val="24"/>
        </w:rPr>
        <w:t xml:space="preserve">  сельсовет Беляевского района  Оренбургской области на 201</w:t>
      </w:r>
      <w:r w:rsidR="0023275C">
        <w:rPr>
          <w:rFonts w:ascii="Times New Roman" w:hAnsi="Times New Roman"/>
          <w:sz w:val="24"/>
          <w:szCs w:val="24"/>
        </w:rPr>
        <w:t>4</w:t>
      </w:r>
      <w:r w:rsidRPr="00271411">
        <w:rPr>
          <w:rFonts w:ascii="Times New Roman" w:hAnsi="Times New Roman"/>
          <w:sz w:val="24"/>
          <w:szCs w:val="24"/>
        </w:rPr>
        <w:t xml:space="preserve">-2017 годы, которые необходимы для реализации их инвестиционных </w:t>
      </w:r>
      <w:r w:rsidRPr="00271411">
        <w:rPr>
          <w:rFonts w:ascii="Times New Roman" w:hAnsi="Times New Roman"/>
          <w:sz w:val="24"/>
          <w:szCs w:val="24"/>
        </w:rPr>
        <w:lastRenderedPageBreak/>
        <w:t>программ могут обеспечиваться в соответствии со следующими целевыми программами и за счет прочих источников финансирования:</w:t>
      </w:r>
    </w:p>
    <w:p w:rsidR="00D557A5" w:rsidRPr="00271411" w:rsidRDefault="00D557A5" w:rsidP="00D557A5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    «Обеспечение населения питьевой водой  на территории Беляевского района на 2011-2016годы» утверждена  Постановлением Администрации Беляевского района Оренбургской  области от 05.05. 2010 года №329-П                                                                                                                                                   </w:t>
      </w:r>
    </w:p>
    <w:p w:rsidR="00D557A5" w:rsidRPr="00271411" w:rsidRDefault="00D557A5" w:rsidP="00D557A5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   «Модернизация объектов коммунальной инфраструктуры Беляевского района  Оренбургской области на 2012-2016 г.г.»  утверждена Постановлением Администрации   Беляевского района Оренбургской области от 15.02. 2012 года №99-п. </w:t>
      </w:r>
    </w:p>
    <w:p w:rsidR="00D557A5" w:rsidRPr="00271411" w:rsidRDefault="00D557A5" w:rsidP="00D557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>Частичное обеспечение финансовых потребностей за счет средств муниципального образования, при этом могут быть рассмотрены и средства федерального бюджета.</w:t>
      </w:r>
    </w:p>
    <w:p w:rsidR="00D557A5" w:rsidRPr="00271411" w:rsidRDefault="00D557A5" w:rsidP="00D557A5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      Перераспределение средств ремонтного фонда организаций коммунального комплекса в целях финансирования мероприятий Программы</w:t>
      </w:r>
    </w:p>
    <w:p w:rsidR="00D557A5" w:rsidRPr="00271411" w:rsidRDefault="00D557A5" w:rsidP="00D557A5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     Кроме того, за счет тарифов организаций коммунального комплекса на подключение, а также за счет надбавок к тарифам на товары и услуги организаций коммунального комплекса. По различным программам, кредитным источникам ОАО «Сельский дом», средствам населения..  </w:t>
      </w:r>
    </w:p>
    <w:p w:rsidR="00D557A5" w:rsidRPr="00271411" w:rsidRDefault="00D557A5" w:rsidP="00D557A5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        Потребность в финансовых ресурсах определяется на всех стадиях реализации Программы. В ходе реализации Программы мероприятия, объемы и источники финансирования подлежат ежегодной корректировке на основе анализа полученных результатов с учетом утверждаемых инвестиционных программ организаций коммунального комплекса, разрабатываемых проектно-сметных документации застраиваемых микрорайонов, а также с учетом реальных возможностей бюджетов всех уровней.</w:t>
      </w:r>
    </w:p>
    <w:p w:rsidR="00D557A5" w:rsidRPr="00271411" w:rsidRDefault="00D557A5" w:rsidP="00D557A5">
      <w:pPr>
        <w:pStyle w:val="21"/>
        <w:spacing w:after="0" w:line="276" w:lineRule="auto"/>
        <w:ind w:left="0" w:firstLine="567"/>
        <w:jc w:val="both"/>
        <w:rPr>
          <w:b/>
          <w:color w:val="FF0000"/>
        </w:rPr>
      </w:pPr>
    </w:p>
    <w:p w:rsidR="00D557A5" w:rsidRPr="00271411" w:rsidRDefault="00D557A5" w:rsidP="00D557A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1411">
        <w:rPr>
          <w:rFonts w:ascii="Times New Roman" w:hAnsi="Times New Roman"/>
          <w:b/>
          <w:sz w:val="24"/>
          <w:szCs w:val="24"/>
        </w:rPr>
        <w:t>13. Механизм реализации  программы и контроль за ходом ее выполнения</w:t>
      </w:r>
    </w:p>
    <w:p w:rsidR="00D557A5" w:rsidRPr="00271411" w:rsidRDefault="00D557A5" w:rsidP="00D557A5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271411">
        <w:rPr>
          <w:rFonts w:ascii="Times New Roman" w:hAnsi="Times New Roman" w:cs="Times New Roman"/>
        </w:rPr>
        <w:t>Реализация Программы осуществляется Администрацией Б</w:t>
      </w:r>
      <w:r>
        <w:rPr>
          <w:rFonts w:ascii="Times New Roman" w:hAnsi="Times New Roman" w:cs="Times New Roman"/>
        </w:rPr>
        <w:t>урлыкского</w:t>
      </w:r>
      <w:r w:rsidRPr="00271411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>а</w:t>
      </w:r>
      <w:r w:rsidRPr="00271411">
        <w:rPr>
          <w:rFonts w:ascii="Times New Roman" w:hAnsi="Times New Roman" w:cs="Times New Roman"/>
        </w:rPr>
        <w:t xml:space="preserve"> при участии администрации муниципального образования Беляевский район. </w:t>
      </w:r>
    </w:p>
    <w:p w:rsidR="00D557A5" w:rsidRPr="00271411" w:rsidRDefault="00D557A5" w:rsidP="00D557A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>Условиями предоставления субсидий муниципальным бюджетам на реализацию Программы являются:</w:t>
      </w:r>
    </w:p>
    <w:p w:rsidR="00D557A5" w:rsidRPr="00271411" w:rsidRDefault="00D557A5" w:rsidP="00D557A5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наличие проектно-сметной документации, прошедшей экспертизу и утвержденной в установленном действующим законодательством порядке (в случае строительства или модернизации объектов);</w:t>
      </w:r>
    </w:p>
    <w:p w:rsidR="00D557A5" w:rsidRPr="00271411" w:rsidRDefault="00D557A5" w:rsidP="00D557A5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наличие сметной документации, прошедшей экспертизу в установленном законодательстве порядком ( в случае капитального ремонта объекта);</w:t>
      </w:r>
    </w:p>
    <w:p w:rsidR="00D557A5" w:rsidRPr="00271411" w:rsidRDefault="00D557A5" w:rsidP="00D557A5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  наличие в местном бюджете ассигнований на исполнение расходного обязательства сельсовета в объеме, соответствующем установленному уровню софинансирования из областного бюджета.</w:t>
      </w:r>
    </w:p>
    <w:p w:rsidR="00D557A5" w:rsidRPr="00271411" w:rsidRDefault="00D557A5" w:rsidP="00D557A5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ab/>
        <w:t>Администрация муниципального образования Б</w:t>
      </w:r>
      <w:r>
        <w:rPr>
          <w:rFonts w:ascii="Times New Roman" w:hAnsi="Times New Roman"/>
          <w:sz w:val="24"/>
          <w:szCs w:val="24"/>
        </w:rPr>
        <w:t>урлыкский</w:t>
      </w:r>
      <w:r w:rsidRPr="00271411">
        <w:rPr>
          <w:rFonts w:ascii="Times New Roman" w:hAnsi="Times New Roman"/>
          <w:sz w:val="24"/>
          <w:szCs w:val="24"/>
        </w:rPr>
        <w:t xml:space="preserve"> сельсовет, участвующая в программе, ежегодно в срок до 1 февраля представляет в районную администрацию предложения по реализации на территории поселения проектов комплексного освоения и развития территории в целях жилищного строительства.</w:t>
      </w:r>
    </w:p>
    <w:p w:rsidR="00D557A5" w:rsidRPr="00271411" w:rsidRDefault="00D557A5" w:rsidP="00D557A5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271411">
        <w:rPr>
          <w:rFonts w:ascii="Times New Roman" w:hAnsi="Times New Roman" w:cs="Times New Roman"/>
        </w:rPr>
        <w:t>Контроль за реализацией Программы осуществляет по итогам каждого года Администрация Б</w:t>
      </w:r>
      <w:r>
        <w:rPr>
          <w:rFonts w:ascii="Times New Roman" w:hAnsi="Times New Roman" w:cs="Times New Roman"/>
        </w:rPr>
        <w:t>урлыкского</w:t>
      </w:r>
      <w:r w:rsidRPr="00271411">
        <w:rPr>
          <w:rFonts w:ascii="Times New Roman" w:hAnsi="Times New Roman" w:cs="Times New Roman"/>
        </w:rPr>
        <w:t xml:space="preserve"> сельсовета  и собрание депутатов администрации Б</w:t>
      </w:r>
      <w:r>
        <w:rPr>
          <w:rFonts w:ascii="Times New Roman" w:hAnsi="Times New Roman" w:cs="Times New Roman"/>
        </w:rPr>
        <w:t>урлыкского</w:t>
      </w:r>
      <w:r w:rsidRPr="00271411">
        <w:rPr>
          <w:rFonts w:ascii="Times New Roman" w:hAnsi="Times New Roman" w:cs="Times New Roman"/>
        </w:rPr>
        <w:t xml:space="preserve"> сельсовета.</w:t>
      </w:r>
    </w:p>
    <w:p w:rsidR="00D557A5" w:rsidRPr="00271411" w:rsidRDefault="00D557A5" w:rsidP="00D557A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71411">
        <w:rPr>
          <w:rFonts w:ascii="Times New Roman" w:hAnsi="Times New Roman"/>
          <w:sz w:val="24"/>
          <w:szCs w:val="24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</w:t>
      </w:r>
      <w:r w:rsidRPr="00271411">
        <w:rPr>
          <w:rFonts w:ascii="Times New Roman" w:hAnsi="Times New Roman"/>
          <w:sz w:val="24"/>
          <w:szCs w:val="24"/>
        </w:rPr>
        <w:lastRenderedPageBreak/>
        <w:t>или по предложению организаций коммунального комплекса в части изменения сроков реализации и мероприятий программы.</w:t>
      </w:r>
    </w:p>
    <w:p w:rsidR="00D557A5" w:rsidRPr="00271411" w:rsidRDefault="00D557A5" w:rsidP="00D557A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57A5" w:rsidRPr="00271411" w:rsidRDefault="00D557A5" w:rsidP="00D557A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57A5" w:rsidRPr="00271411" w:rsidRDefault="00D557A5" w:rsidP="00D557A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1411">
        <w:rPr>
          <w:rFonts w:ascii="Times New Roman" w:hAnsi="Times New Roman"/>
          <w:b/>
          <w:sz w:val="24"/>
          <w:szCs w:val="24"/>
        </w:rPr>
        <w:t>14. Оценка эффективности реализации программы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71411">
        <w:rPr>
          <w:rFonts w:ascii="Times New Roman" w:hAnsi="Times New Roman"/>
          <w:color w:val="000000"/>
          <w:sz w:val="24"/>
          <w:szCs w:val="24"/>
          <w:u w:val="single"/>
        </w:rPr>
        <w:t>Основными результатами реализации мероприятий в сфере ЖКХ  являются: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 xml:space="preserve">- модернизация и обновление коммунальной инфраструктуры поселения; 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 xml:space="preserve">- снижение  эксплуатационных затрат предприятий ЖКХ; </w:t>
      </w:r>
    </w:p>
    <w:p w:rsidR="00D557A5" w:rsidRPr="00271411" w:rsidRDefault="00D557A5" w:rsidP="00D557A5">
      <w:pPr>
        <w:shd w:val="clear" w:color="auto" w:fill="FFFFFF"/>
        <w:tabs>
          <w:tab w:val="num" w:pos="0"/>
          <w:tab w:val="left" w:pos="960"/>
          <w:tab w:val="num" w:pos="1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11">
        <w:rPr>
          <w:rFonts w:ascii="Times New Roman" w:eastAsia="Times New Roman" w:hAnsi="Times New Roman"/>
          <w:sz w:val="24"/>
          <w:szCs w:val="24"/>
          <w:lang w:eastAsia="ru-RU"/>
        </w:rPr>
        <w:t>- улучшение качественных показателей  воды;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71411">
        <w:rPr>
          <w:rFonts w:ascii="Times New Roman" w:hAnsi="Times New Roman"/>
          <w:color w:val="000000"/>
          <w:sz w:val="24"/>
          <w:szCs w:val="24"/>
          <w:u w:val="single"/>
        </w:rPr>
        <w:t>Наиболее важными конечными результатами реализации программы являются: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>- снижение уровня износа объектов коммунальной инфраструктуры;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>- снижение количества потерь воды;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>- снижение количества потерь тепловой энергии;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>- повышение качества предоставляемых услуг жилищно-коммунального комплекса;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>- обеспечение надлежащего сбора и утилизации твердых и жидких бытовых отходов;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>- улучшение санитарного состояния территорий поселения;</w:t>
      </w:r>
    </w:p>
    <w:p w:rsidR="00D557A5" w:rsidRPr="0027141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411">
        <w:rPr>
          <w:rFonts w:ascii="Times New Roman" w:hAnsi="Times New Roman"/>
          <w:color w:val="000000"/>
          <w:sz w:val="24"/>
          <w:szCs w:val="24"/>
        </w:rPr>
        <w:t>- улучшение экологического состояния  окружающей среды.</w:t>
      </w:r>
    </w:p>
    <w:p w:rsidR="00D557A5" w:rsidRPr="00CB1BE1" w:rsidRDefault="00D557A5" w:rsidP="00D557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75C" w:rsidRDefault="0023275C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6B6" w:rsidRDefault="005936B6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6B6" w:rsidRDefault="005936B6" w:rsidP="00D557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434F32" w:rsidRDefault="00D557A5" w:rsidP="0043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B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34F32">
        <w:rPr>
          <w:rFonts w:ascii="Times New Roman" w:hAnsi="Times New Roman"/>
          <w:sz w:val="28"/>
          <w:szCs w:val="28"/>
        </w:rPr>
        <w:t xml:space="preserve">           </w:t>
      </w:r>
    </w:p>
    <w:p w:rsidR="00434F32" w:rsidRDefault="00434F32" w:rsidP="00434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D557A5" w:rsidRPr="00D557A5">
        <w:rPr>
          <w:rFonts w:ascii="Times New Roman" w:hAnsi="Times New Roman"/>
          <w:sz w:val="24"/>
          <w:szCs w:val="24"/>
        </w:rPr>
        <w:t xml:space="preserve">Приложение  1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34F32" w:rsidRDefault="00434F32" w:rsidP="00434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к </w:t>
      </w:r>
      <w:r w:rsidR="00D557A5" w:rsidRPr="00D557A5">
        <w:rPr>
          <w:rFonts w:ascii="Times New Roman" w:hAnsi="Times New Roman"/>
          <w:sz w:val="24"/>
          <w:szCs w:val="24"/>
        </w:rPr>
        <w:t xml:space="preserve">паспорту                                                                                                                                                                                                        </w:t>
      </w:r>
    </w:p>
    <w:p w:rsidR="00D557A5" w:rsidRPr="00D557A5" w:rsidRDefault="00434F32" w:rsidP="00434F3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557A5" w:rsidRPr="00D557A5">
        <w:rPr>
          <w:rFonts w:ascii="Times New Roman" w:hAnsi="Times New Roman"/>
          <w:sz w:val="24"/>
          <w:szCs w:val="24"/>
        </w:rPr>
        <w:t>программы</w:t>
      </w:r>
    </w:p>
    <w:p w:rsidR="00D557A5" w:rsidRPr="00D557A5" w:rsidRDefault="00D557A5" w:rsidP="00D557A5">
      <w:pPr>
        <w:spacing w:after="0"/>
        <w:rPr>
          <w:sz w:val="24"/>
          <w:szCs w:val="24"/>
        </w:rPr>
      </w:pPr>
    </w:p>
    <w:p w:rsidR="00D557A5" w:rsidRPr="00D557A5" w:rsidRDefault="00D557A5" w:rsidP="00D557A5">
      <w:pPr>
        <w:spacing w:after="0" w:line="240" w:lineRule="auto"/>
        <w:ind w:left="1418" w:hanging="1418"/>
        <w:jc w:val="center"/>
        <w:rPr>
          <w:rFonts w:ascii="Times New Roman" w:hAnsi="Times New Roman"/>
          <w:sz w:val="24"/>
          <w:szCs w:val="24"/>
        </w:rPr>
      </w:pPr>
      <w:r w:rsidRPr="00D557A5">
        <w:rPr>
          <w:rFonts w:ascii="Times New Roman" w:hAnsi="Times New Roman"/>
          <w:sz w:val="24"/>
          <w:szCs w:val="24"/>
        </w:rPr>
        <w:t xml:space="preserve">Перечень мероприятий </w:t>
      </w:r>
    </w:p>
    <w:p w:rsidR="00D557A5" w:rsidRPr="00D557A5" w:rsidRDefault="00D557A5" w:rsidP="00D557A5">
      <w:pPr>
        <w:spacing w:after="0" w:line="240" w:lineRule="auto"/>
        <w:ind w:left="1418" w:hanging="1418"/>
        <w:jc w:val="center"/>
        <w:rPr>
          <w:rFonts w:ascii="Times New Roman" w:hAnsi="Times New Roman"/>
          <w:sz w:val="24"/>
          <w:szCs w:val="24"/>
        </w:rPr>
      </w:pPr>
      <w:r w:rsidRPr="00D557A5">
        <w:rPr>
          <w:rFonts w:ascii="Times New Roman" w:hAnsi="Times New Roman"/>
          <w:sz w:val="24"/>
          <w:szCs w:val="24"/>
        </w:rPr>
        <w:t>программы  комплексного развития систем коммунальной инфраструктуры муниципального образования Б</w:t>
      </w:r>
      <w:r w:rsidR="0023275C">
        <w:rPr>
          <w:rFonts w:ascii="Times New Roman" w:hAnsi="Times New Roman"/>
          <w:sz w:val="24"/>
          <w:szCs w:val="24"/>
        </w:rPr>
        <w:t>урлык</w:t>
      </w:r>
      <w:r w:rsidRPr="00D557A5">
        <w:rPr>
          <w:rFonts w:ascii="Times New Roman" w:hAnsi="Times New Roman"/>
          <w:sz w:val="24"/>
          <w:szCs w:val="24"/>
        </w:rPr>
        <w:t>ский  сельсовет Беляевского района  Оренбургской области на 201</w:t>
      </w:r>
      <w:r w:rsidR="0023275C">
        <w:rPr>
          <w:rFonts w:ascii="Times New Roman" w:hAnsi="Times New Roman"/>
          <w:sz w:val="24"/>
          <w:szCs w:val="24"/>
        </w:rPr>
        <w:t>4</w:t>
      </w:r>
      <w:r w:rsidRPr="00D557A5">
        <w:rPr>
          <w:rFonts w:ascii="Times New Roman" w:hAnsi="Times New Roman"/>
          <w:sz w:val="24"/>
          <w:szCs w:val="24"/>
        </w:rPr>
        <w:t>-2017 годы  и финансирование по годам</w:t>
      </w:r>
    </w:p>
    <w:p w:rsidR="00D557A5" w:rsidRPr="00D557A5" w:rsidRDefault="00D557A5" w:rsidP="00D557A5">
      <w:pPr>
        <w:ind w:firstLine="1335"/>
        <w:rPr>
          <w:rFonts w:ascii="Times New Roman" w:hAnsi="Times New Roman"/>
          <w:sz w:val="24"/>
          <w:szCs w:val="24"/>
        </w:rPr>
      </w:pPr>
    </w:p>
    <w:tbl>
      <w:tblPr>
        <w:tblW w:w="601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994"/>
        <w:gridCol w:w="992"/>
        <w:gridCol w:w="992"/>
        <w:gridCol w:w="708"/>
        <w:gridCol w:w="717"/>
        <w:gridCol w:w="4146"/>
      </w:tblGrid>
      <w:tr w:rsidR="00D557A5" w:rsidRPr="00D557A5" w:rsidTr="00434F32">
        <w:trPr>
          <w:trHeight w:val="300"/>
        </w:trPr>
        <w:tc>
          <w:tcPr>
            <w:tcW w:w="253" w:type="pct"/>
            <w:vMerge w:val="restart"/>
            <w:tcBorders>
              <w:right w:val="single" w:sz="4" w:space="0" w:color="auto"/>
            </w:tcBorders>
          </w:tcPr>
          <w:p w:rsidR="00D557A5" w:rsidRPr="00D557A5" w:rsidRDefault="00D557A5" w:rsidP="004D1931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</w:tcBorders>
          </w:tcPr>
          <w:p w:rsidR="00D557A5" w:rsidRPr="00D557A5" w:rsidRDefault="00D557A5" w:rsidP="004D1931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958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557A5" w:rsidRPr="00D557A5" w:rsidRDefault="00D557A5" w:rsidP="00D76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Объем финансирования по годам руб</w:t>
            </w:r>
            <w:r w:rsidR="00D76DB9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844" w:type="pct"/>
            <w:tcBorders>
              <w:left w:val="single" w:sz="4" w:space="0" w:color="auto"/>
              <w:bottom w:val="nil"/>
            </w:tcBorders>
          </w:tcPr>
          <w:p w:rsidR="00D557A5" w:rsidRPr="00D557A5" w:rsidRDefault="00D557A5" w:rsidP="004D1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32" w:rsidRPr="00D557A5" w:rsidTr="00434F32">
        <w:trPr>
          <w:trHeight w:val="990"/>
        </w:trPr>
        <w:tc>
          <w:tcPr>
            <w:tcW w:w="253" w:type="pct"/>
            <w:vMerge/>
            <w:tcBorders>
              <w:right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Сметная</w:t>
            </w:r>
          </w:p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19" w:type="pct"/>
            <w:tcBorders>
              <w:top w:val="single" w:sz="4" w:space="0" w:color="auto"/>
              <w:right w:val="single" w:sz="4" w:space="0" w:color="auto"/>
            </w:tcBorders>
          </w:tcPr>
          <w:p w:rsidR="00D81A81" w:rsidRPr="00D557A5" w:rsidRDefault="00D81A81" w:rsidP="004D1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4" w:type="pct"/>
            <w:tcBorders>
              <w:top w:val="nil"/>
              <w:left w:val="single" w:sz="4" w:space="0" w:color="auto"/>
            </w:tcBorders>
          </w:tcPr>
          <w:p w:rsidR="00D81A81" w:rsidRPr="00D557A5" w:rsidRDefault="00D81A81" w:rsidP="004D1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</w:tr>
      <w:tr w:rsidR="00434F32" w:rsidRPr="00D557A5" w:rsidTr="00434F32">
        <w:tc>
          <w:tcPr>
            <w:tcW w:w="253" w:type="pct"/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 xml:space="preserve">Реконструкция водопроводной сети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Листвянка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 xml:space="preserve"> (водовод)</w:t>
            </w:r>
          </w:p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409834,0</w:t>
            </w:r>
          </w:p>
        </w:tc>
        <w:tc>
          <w:tcPr>
            <w:tcW w:w="441" w:type="pct"/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 xml:space="preserve">ПИР </w:t>
            </w:r>
            <w:r>
              <w:rPr>
                <w:rFonts w:ascii="Times New Roman" w:hAnsi="Times New Roman"/>
                <w:sz w:val="24"/>
                <w:szCs w:val="24"/>
              </w:rPr>
              <w:t>4300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41" w:type="pct"/>
          </w:tcPr>
          <w:p w:rsidR="00D81A81" w:rsidRPr="00D557A5" w:rsidRDefault="00D81A81" w:rsidP="00434F32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434F32">
              <w:rPr>
                <w:rFonts w:ascii="Times New Roman" w:hAnsi="Times New Roman"/>
                <w:sz w:val="24"/>
                <w:szCs w:val="24"/>
              </w:rPr>
              <w:t>34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pct"/>
            <w:tcBorders>
              <w:left w:val="single" w:sz="4" w:space="0" w:color="auto"/>
            </w:tcBorders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муниципальное образование Б</w:t>
            </w:r>
            <w:r>
              <w:rPr>
                <w:rFonts w:ascii="Times New Roman" w:hAnsi="Times New Roman"/>
                <w:sz w:val="24"/>
                <w:szCs w:val="24"/>
              </w:rPr>
              <w:t>урлык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ский сельсовет (по согласованию)</w:t>
            </w:r>
          </w:p>
        </w:tc>
      </w:tr>
      <w:tr w:rsidR="00434F32" w:rsidRPr="00D557A5" w:rsidTr="00434F32">
        <w:tc>
          <w:tcPr>
            <w:tcW w:w="253" w:type="pct"/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теплотрассы п. 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урлыкский</w:t>
            </w:r>
          </w:p>
        </w:tc>
        <w:tc>
          <w:tcPr>
            <w:tcW w:w="442" w:type="pct"/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41" w:type="pct"/>
          </w:tcPr>
          <w:p w:rsidR="00434F32" w:rsidRDefault="00434F32" w:rsidP="00D7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</w:t>
            </w:r>
          </w:p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41" w:type="pct"/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pct"/>
            <w:tcBorders>
              <w:left w:val="single" w:sz="4" w:space="0" w:color="auto"/>
            </w:tcBorders>
          </w:tcPr>
          <w:p w:rsidR="00D81A81" w:rsidRPr="00D557A5" w:rsidRDefault="00D81A81" w:rsidP="00D76DB9">
            <w:pPr>
              <w:rPr>
                <w:rFonts w:ascii="Times New Roman" w:hAnsi="Times New Roman"/>
                <w:sz w:val="24"/>
                <w:szCs w:val="24"/>
              </w:rPr>
            </w:pPr>
            <w:r w:rsidRPr="00D557A5">
              <w:rPr>
                <w:rFonts w:ascii="Times New Roman" w:hAnsi="Times New Roman"/>
                <w:sz w:val="24"/>
                <w:szCs w:val="24"/>
              </w:rPr>
              <w:t>муниципальное образование Б</w:t>
            </w:r>
            <w:r>
              <w:rPr>
                <w:rFonts w:ascii="Times New Roman" w:hAnsi="Times New Roman"/>
                <w:sz w:val="24"/>
                <w:szCs w:val="24"/>
              </w:rPr>
              <w:t>урлык</w:t>
            </w:r>
            <w:r w:rsidRPr="00D557A5">
              <w:rPr>
                <w:rFonts w:ascii="Times New Roman" w:hAnsi="Times New Roman"/>
                <w:sz w:val="24"/>
                <w:szCs w:val="24"/>
              </w:rPr>
              <w:t>ский сельсовет (по согласованию)</w:t>
            </w:r>
          </w:p>
        </w:tc>
      </w:tr>
      <w:tr w:rsidR="00434F32" w:rsidRPr="00D557A5" w:rsidTr="00434F32">
        <w:tc>
          <w:tcPr>
            <w:tcW w:w="253" w:type="pct"/>
          </w:tcPr>
          <w:p w:rsidR="00D81A81" w:rsidRPr="00D557A5" w:rsidRDefault="00D81A81" w:rsidP="004D193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pct"/>
          </w:tcPr>
          <w:p w:rsidR="00D81A81" w:rsidRPr="00D557A5" w:rsidRDefault="00D81A81" w:rsidP="004D19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57A5">
              <w:rPr>
                <w:rFonts w:ascii="Times New Roman" w:hAnsi="Times New Roman"/>
                <w:b/>
                <w:sz w:val="24"/>
                <w:szCs w:val="24"/>
              </w:rPr>
              <w:t xml:space="preserve">Итого:   </w:t>
            </w:r>
          </w:p>
        </w:tc>
        <w:tc>
          <w:tcPr>
            <w:tcW w:w="442" w:type="pct"/>
          </w:tcPr>
          <w:p w:rsidR="00D81A81" w:rsidRPr="00D557A5" w:rsidRDefault="00434F32" w:rsidP="004D19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479834,0</w:t>
            </w:r>
          </w:p>
        </w:tc>
        <w:tc>
          <w:tcPr>
            <w:tcW w:w="441" w:type="pct"/>
          </w:tcPr>
          <w:p w:rsidR="00D81A81" w:rsidRPr="00D557A5" w:rsidRDefault="00434F32" w:rsidP="004D19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5300,0</w:t>
            </w:r>
          </w:p>
        </w:tc>
        <w:tc>
          <w:tcPr>
            <w:tcW w:w="441" w:type="pct"/>
          </w:tcPr>
          <w:p w:rsidR="00D81A81" w:rsidRPr="00D557A5" w:rsidRDefault="00434F32" w:rsidP="004D19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485134,0</w:t>
            </w:r>
          </w:p>
        </w:tc>
        <w:tc>
          <w:tcPr>
            <w:tcW w:w="315" w:type="pct"/>
          </w:tcPr>
          <w:p w:rsidR="00D81A81" w:rsidRPr="00D557A5" w:rsidRDefault="00D81A81" w:rsidP="004D19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pct"/>
            <w:tcBorders>
              <w:left w:val="single" w:sz="4" w:space="0" w:color="auto"/>
            </w:tcBorders>
          </w:tcPr>
          <w:p w:rsidR="00D81A81" w:rsidRPr="00D557A5" w:rsidRDefault="00D81A81" w:rsidP="004D19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7A5" w:rsidRPr="00D557A5" w:rsidRDefault="00D557A5" w:rsidP="00D557A5">
      <w:pPr>
        <w:rPr>
          <w:rFonts w:ascii="Times New Roman" w:hAnsi="Times New Roman"/>
          <w:color w:val="FF0000"/>
          <w:sz w:val="24"/>
          <w:szCs w:val="24"/>
        </w:rPr>
      </w:pPr>
    </w:p>
    <w:p w:rsidR="00D557A5" w:rsidRPr="00D557A5" w:rsidRDefault="00D557A5" w:rsidP="00D557A5">
      <w:pPr>
        <w:rPr>
          <w:sz w:val="24"/>
          <w:szCs w:val="24"/>
        </w:rPr>
      </w:pPr>
    </w:p>
    <w:p w:rsidR="00D557A5" w:rsidRPr="00D557A5" w:rsidRDefault="00D557A5" w:rsidP="00D557A5">
      <w:pPr>
        <w:pStyle w:val="23"/>
        <w:rPr>
          <w:rFonts w:ascii="Times New Roman" w:hAnsi="Times New Roman"/>
          <w:b/>
        </w:rPr>
      </w:pPr>
    </w:p>
    <w:p w:rsidR="00D557A5" w:rsidRPr="00D557A5" w:rsidRDefault="00D557A5" w:rsidP="00D557A5">
      <w:pPr>
        <w:pStyle w:val="23"/>
        <w:rPr>
          <w:rFonts w:ascii="Times New Roman" w:hAnsi="Times New Roman"/>
          <w:b/>
        </w:rPr>
      </w:pPr>
    </w:p>
    <w:p w:rsidR="003677B2" w:rsidRDefault="00D557A5" w:rsidP="00D76DB9">
      <w:pPr>
        <w:spacing w:after="0" w:line="240" w:lineRule="auto"/>
        <w:jc w:val="both"/>
        <w:rPr>
          <w:rFonts w:ascii="Arial" w:hAnsi="Arial" w:cs="Arial"/>
          <w:color w:val="173BD3"/>
          <w:sz w:val="27"/>
          <w:szCs w:val="27"/>
          <w:shd w:val="clear" w:color="auto" w:fill="B2FB82"/>
        </w:rPr>
      </w:pPr>
      <w:r w:rsidRPr="00D557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557A5">
        <w:rPr>
          <w:rFonts w:ascii="Times New Roman" w:hAnsi="Times New Roman"/>
          <w:sz w:val="24"/>
          <w:szCs w:val="24"/>
        </w:rPr>
        <w:tab/>
      </w:r>
    </w:p>
    <w:sectPr w:rsidR="003677B2" w:rsidSect="00D620CA"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26" w:rsidRDefault="003C3A26">
      <w:pPr>
        <w:spacing w:after="0" w:line="240" w:lineRule="auto"/>
      </w:pPr>
      <w:r>
        <w:separator/>
      </w:r>
    </w:p>
  </w:endnote>
  <w:endnote w:type="continuationSeparator" w:id="0">
    <w:p w:rsidR="003C3A26" w:rsidRDefault="003C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31" w:rsidRPr="00620730" w:rsidRDefault="004D1931" w:rsidP="004D1931">
    <w:pPr>
      <w:pStyle w:val="ae"/>
      <w:framePr w:wrap="around" w:vAnchor="text" w:hAnchor="margin" w:xAlign="right" w:y="1"/>
      <w:rPr>
        <w:rStyle w:val="af0"/>
        <w:b/>
      </w:rPr>
    </w:pPr>
    <w:r w:rsidRPr="00620730">
      <w:rPr>
        <w:rStyle w:val="af0"/>
      </w:rPr>
      <w:fldChar w:fldCharType="begin"/>
    </w:r>
    <w:r w:rsidRPr="00620730">
      <w:rPr>
        <w:rStyle w:val="af0"/>
      </w:rPr>
      <w:instrText xml:space="preserve">PAGE  </w:instrText>
    </w:r>
    <w:r w:rsidRPr="00620730">
      <w:rPr>
        <w:rStyle w:val="af0"/>
      </w:rPr>
      <w:fldChar w:fldCharType="separate"/>
    </w:r>
    <w:r>
      <w:rPr>
        <w:rStyle w:val="af0"/>
        <w:noProof/>
      </w:rPr>
      <w:t>120</w:t>
    </w:r>
    <w:r w:rsidRPr="00620730">
      <w:rPr>
        <w:rStyle w:val="af0"/>
      </w:rPr>
      <w:fldChar w:fldCharType="end"/>
    </w:r>
  </w:p>
  <w:p w:rsidR="004D1931" w:rsidRPr="00EA625D" w:rsidRDefault="003C3A26" w:rsidP="004D1931">
    <w:pPr>
      <w:pStyle w:val="ae"/>
      <w:pBdr>
        <w:top w:val="single" w:sz="4" w:space="1" w:color="auto"/>
      </w:pBdr>
      <w:rPr>
        <w:rFonts w:ascii="Journal" w:hAnsi="Journal"/>
        <w:b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0" o:spid="_x0000_s2049" type="#_x0000_t75" alt="cnis_logo" style="position:absolute;margin-left:0;margin-top:2.25pt;width:22pt;height:27pt;z-index:251659264;visibility:visible">
          <v:imagedata r:id="rId1" o:title="" cropright="9998f"/>
        </v:shape>
      </w:pict>
    </w:r>
    <w:r w:rsidR="004D1931">
      <w:rPr>
        <w:rFonts w:ascii="Journal" w:hAnsi="Journal"/>
        <w:b/>
        <w:iCs/>
        <w:sz w:val="20"/>
      </w:rPr>
      <w:t xml:space="preserve">      </w:t>
    </w:r>
    <w:r w:rsidR="004D1931">
      <w:rPr>
        <w:rFonts w:ascii="Journal" w:hAnsi="Journal"/>
        <w:b/>
        <w:iCs/>
        <w:sz w:val="20"/>
        <w:lang w:val="en-US"/>
      </w:rPr>
      <w:t xml:space="preserve">   </w:t>
    </w:r>
    <w:r w:rsidR="004D1931">
      <w:rPr>
        <w:rFonts w:ascii="Journal Cyr" w:hAnsi="Journal Cyr"/>
        <w:b/>
        <w:iCs/>
        <w:sz w:val="20"/>
      </w:rPr>
      <w:t>Центр муниципальной экономики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26" w:rsidRDefault="003C3A26">
      <w:pPr>
        <w:spacing w:after="0" w:line="240" w:lineRule="auto"/>
      </w:pPr>
      <w:r>
        <w:separator/>
      </w:r>
    </w:p>
  </w:footnote>
  <w:footnote w:type="continuationSeparator" w:id="0">
    <w:p w:rsidR="003C3A26" w:rsidRDefault="003C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31" w:rsidRPr="00EA625D" w:rsidRDefault="004D1931" w:rsidP="004D1931">
    <w:pPr>
      <w:pStyle w:val="af1"/>
      <w:pBdr>
        <w:bottom w:val="single" w:sz="4" w:space="1" w:color="auto"/>
      </w:pBdr>
      <w:jc w:val="center"/>
      <w:rPr>
        <w:sz w:val="18"/>
        <w:szCs w:val="18"/>
      </w:rPr>
    </w:pPr>
    <w:r w:rsidRPr="00EA625D">
      <w:rPr>
        <w:rFonts w:ascii="Journal Cyr" w:hAnsi="Journal Cyr"/>
        <w:b/>
        <w:bCs/>
        <w:sz w:val="18"/>
        <w:szCs w:val="18"/>
      </w:rPr>
      <w:t xml:space="preserve">Государственный контракт № </w:t>
    </w:r>
    <w:r w:rsidRPr="00EA625D">
      <w:rPr>
        <w:rFonts w:cs="Arial"/>
        <w:b/>
        <w:bCs/>
        <w:sz w:val="18"/>
        <w:szCs w:val="18"/>
      </w:rPr>
      <w:t xml:space="preserve">867-06-ЭК/2007 от 29.05.2007 г. </w:t>
    </w:r>
    <w:r w:rsidRPr="00EA625D">
      <w:rPr>
        <w:b/>
        <w:bCs/>
        <w:sz w:val="18"/>
        <w:szCs w:val="18"/>
      </w:rPr>
      <w:t>с</w:t>
    </w:r>
    <w:r>
      <w:rPr>
        <w:rFonts w:ascii="Journal Cyr" w:hAnsi="Journal Cyr"/>
        <w:b/>
        <w:bCs/>
        <w:sz w:val="18"/>
        <w:szCs w:val="18"/>
      </w:rPr>
      <w:t xml:space="preserve"> РЭК Тверской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DC"/>
    <w:rsid w:val="00087C0E"/>
    <w:rsid w:val="001139DC"/>
    <w:rsid w:val="0023275C"/>
    <w:rsid w:val="003677B2"/>
    <w:rsid w:val="00393A69"/>
    <w:rsid w:val="003C3A26"/>
    <w:rsid w:val="00412495"/>
    <w:rsid w:val="00434F32"/>
    <w:rsid w:val="004D1931"/>
    <w:rsid w:val="005936B6"/>
    <w:rsid w:val="005C39A0"/>
    <w:rsid w:val="005F7671"/>
    <w:rsid w:val="0071759D"/>
    <w:rsid w:val="00844BFE"/>
    <w:rsid w:val="008F21B9"/>
    <w:rsid w:val="00951BDE"/>
    <w:rsid w:val="009608D4"/>
    <w:rsid w:val="00AD61BF"/>
    <w:rsid w:val="00D118C8"/>
    <w:rsid w:val="00D557A5"/>
    <w:rsid w:val="00D620CA"/>
    <w:rsid w:val="00D76DB9"/>
    <w:rsid w:val="00D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A8D39A-B26A-468E-8665-D492DFD4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9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557A5"/>
    <w:pPr>
      <w:spacing w:after="136" w:line="288" w:lineRule="atLeast"/>
      <w:outlineLvl w:val="1"/>
    </w:pPr>
    <w:rPr>
      <w:rFonts w:ascii="Tahoma" w:eastAsia="Times New Roman" w:hAnsi="Tahoma" w:cs="Times New Roman"/>
      <w:sz w:val="34"/>
      <w:szCs w:val="34"/>
      <w:lang w:val="x-none" w:eastAsia="ru-RU"/>
    </w:rPr>
  </w:style>
  <w:style w:type="paragraph" w:styleId="5">
    <w:name w:val="heading 5"/>
    <w:basedOn w:val="a"/>
    <w:link w:val="50"/>
    <w:uiPriority w:val="9"/>
    <w:qFormat/>
    <w:rsid w:val="00D557A5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B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557A5"/>
    <w:rPr>
      <w:rFonts w:ascii="Tahoma" w:eastAsia="Times New Roman" w:hAnsi="Tahoma" w:cs="Times New Roman"/>
      <w:sz w:val="34"/>
      <w:szCs w:val="3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D557A5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a6">
    <w:name w:val="Гипертекстовая ссылка"/>
    <w:uiPriority w:val="99"/>
    <w:rsid w:val="00D557A5"/>
    <w:rPr>
      <w:b/>
      <w:bCs/>
      <w:color w:val="008000"/>
    </w:rPr>
  </w:style>
  <w:style w:type="paragraph" w:styleId="a7">
    <w:name w:val="Body Text"/>
    <w:basedOn w:val="a"/>
    <w:link w:val="a8"/>
    <w:uiPriority w:val="99"/>
    <w:semiHidden/>
    <w:unhideWhenUsed/>
    <w:rsid w:val="00D557A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D557A5"/>
    <w:rPr>
      <w:rFonts w:ascii="Calibri" w:eastAsia="Calibri" w:hAnsi="Calibri" w:cs="Times New Roman"/>
      <w:lang w:val="x-none"/>
    </w:rPr>
  </w:style>
  <w:style w:type="paragraph" w:styleId="a9">
    <w:name w:val="Body Text First Indent"/>
    <w:basedOn w:val="a7"/>
    <w:link w:val="aa"/>
    <w:rsid w:val="00D557A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Красная строка Знак"/>
    <w:basedOn w:val="a8"/>
    <w:link w:val="a9"/>
    <w:rsid w:val="00D557A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D557A5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7A5"/>
    <w:rPr>
      <w:rFonts w:ascii="Calibri" w:eastAsia="Calibri" w:hAnsi="Calibri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D557A5"/>
    <w:pPr>
      <w:ind w:left="720"/>
    </w:pPr>
    <w:rPr>
      <w:rFonts w:ascii="Calibri" w:eastAsia="Calibri" w:hAnsi="Calibri" w:cs="Times New Roman"/>
      <w:lang w:eastAsia="ar-SA"/>
    </w:rPr>
  </w:style>
  <w:style w:type="paragraph" w:styleId="ac">
    <w:name w:val="No Spacing"/>
    <w:link w:val="ad"/>
    <w:uiPriority w:val="1"/>
    <w:qFormat/>
    <w:rsid w:val="00D55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557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">
    <w:name w:val="S_Обычный"/>
    <w:basedOn w:val="a"/>
    <w:link w:val="S0"/>
    <w:rsid w:val="00D557A5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locked/>
    <w:rsid w:val="00D557A5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D557A5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D557A5"/>
    <w:rPr>
      <w:rFonts w:ascii="Calibri" w:eastAsia="Calibri" w:hAnsi="Calibri" w:cs="Times New Roman"/>
      <w:sz w:val="24"/>
      <w:szCs w:val="24"/>
      <w:lang w:eastAsia="ru-RU"/>
    </w:rPr>
  </w:style>
  <w:style w:type="paragraph" w:styleId="ae">
    <w:name w:val="footer"/>
    <w:aliases w:val="Знак2"/>
    <w:basedOn w:val="a"/>
    <w:link w:val="af"/>
    <w:rsid w:val="00D557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">
    <w:name w:val="Нижний колонтитул Знак"/>
    <w:aliases w:val="Знак2 Знак"/>
    <w:basedOn w:val="a0"/>
    <w:link w:val="ae"/>
    <w:rsid w:val="00D557A5"/>
    <w:rPr>
      <w:rFonts w:ascii="Calibri" w:eastAsia="Calibri" w:hAnsi="Calibri" w:cs="Times New Roman"/>
      <w:sz w:val="24"/>
      <w:szCs w:val="24"/>
      <w:lang w:eastAsia="ru-RU"/>
    </w:rPr>
  </w:style>
  <w:style w:type="character" w:styleId="af0">
    <w:name w:val="page number"/>
    <w:rsid w:val="00D557A5"/>
    <w:rPr>
      <w:rFonts w:cs="Times New Roman"/>
    </w:rPr>
  </w:style>
  <w:style w:type="paragraph" w:styleId="af1">
    <w:name w:val="header"/>
    <w:basedOn w:val="a"/>
    <w:link w:val="af2"/>
    <w:rsid w:val="00D557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D557A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D557A5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uiPriority w:val="99"/>
    <w:rsid w:val="00D55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D55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D557A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557A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557A5"/>
  </w:style>
  <w:style w:type="paragraph" w:styleId="23">
    <w:name w:val="Body Text First Indent 2"/>
    <w:basedOn w:val="af6"/>
    <w:link w:val="24"/>
    <w:uiPriority w:val="99"/>
    <w:unhideWhenUsed/>
    <w:rsid w:val="00D557A5"/>
    <w:pPr>
      <w:widowControl w:val="0"/>
      <w:autoSpaceDE w:val="0"/>
      <w:autoSpaceDN w:val="0"/>
      <w:adjustRightInd w:val="0"/>
      <w:spacing w:after="0" w:line="240" w:lineRule="auto"/>
      <w:ind w:left="360" w:firstLine="360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24">
    <w:name w:val="Красная строка 2 Знак"/>
    <w:basedOn w:val="af7"/>
    <w:link w:val="23"/>
    <w:uiPriority w:val="99"/>
    <w:rsid w:val="00D557A5"/>
    <w:rPr>
      <w:rFonts w:ascii="Arial" w:eastAsia="Times New Roman" w:hAnsi="Arial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7461796.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7110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84.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Бурлыкский сельсовет</dc:creator>
  <cp:keywords/>
  <dc:description/>
  <cp:lastModifiedBy>Бурлыкский сельсовет</cp:lastModifiedBy>
  <cp:revision>9</cp:revision>
  <cp:lastPrinted>2014-06-17T04:11:00Z</cp:lastPrinted>
  <dcterms:created xsi:type="dcterms:W3CDTF">2014-06-11T06:25:00Z</dcterms:created>
  <dcterms:modified xsi:type="dcterms:W3CDTF">2014-06-17T04:26:00Z</dcterms:modified>
</cp:coreProperties>
</file>