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31F2" w14:textId="6A680CCA" w:rsidR="008D6285" w:rsidRPr="008D6285" w:rsidRDefault="008D6285" w:rsidP="008D62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285">
        <w:rPr>
          <w:rFonts w:ascii="Times New Roman" w:hAnsi="Times New Roman" w:cs="Times New Roman"/>
          <w:b/>
          <w:bCs/>
          <w:sz w:val="28"/>
          <w:szCs w:val="28"/>
        </w:rPr>
        <w:t>Выжигание сухой растительности опасно!</w:t>
      </w:r>
    </w:p>
    <w:p w14:paraId="2EC127F6" w14:textId="7A3DA393" w:rsidR="00A05B89" w:rsidRPr="008D6285" w:rsidRDefault="00FC651A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>Под воздействием весеннего тепла повсеместно сходит снежный покров, обнажив высохшую прошлогоднюю траву. А это значит, что неосторожность с огнем в любой форме, будь то брошенный окурок или непотушенный полностью костер, представляет собой опасность.</w:t>
      </w:r>
    </w:p>
    <w:p w14:paraId="4DD93369" w14:textId="697AB561" w:rsidR="00FC651A" w:rsidRPr="008D6285" w:rsidRDefault="00FC651A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>Весенне-летний пожароопасный период характеризуется ростом пожаров, связанных с выжиганием сухой растительности.</w:t>
      </w:r>
      <w:r w:rsidR="008D6285">
        <w:rPr>
          <w:rFonts w:ascii="Times New Roman" w:hAnsi="Times New Roman" w:cs="Times New Roman"/>
          <w:sz w:val="28"/>
          <w:szCs w:val="28"/>
        </w:rPr>
        <w:t xml:space="preserve"> </w:t>
      </w:r>
      <w:r w:rsidRPr="008D6285">
        <w:rPr>
          <w:rFonts w:ascii="Times New Roman" w:hAnsi="Times New Roman" w:cs="Times New Roman"/>
          <w:sz w:val="28"/>
          <w:szCs w:val="28"/>
        </w:rPr>
        <w:t>В большинстве случаев причиной возгораний является человеческий фактор. Безответственное отношение поджигателей к имуществу и здоровью окружающих, приводит к необратимым последствиям. Вызвать пожар могут любой брошенный в траву окурок, детские игры со спичками или даже намеренный поджог. Граждане сжигают мусор и прошлогоднюю траву на своих огородах и дворовых территориях</w:t>
      </w:r>
      <w:r w:rsidR="008D6285">
        <w:rPr>
          <w:rFonts w:ascii="Times New Roman" w:hAnsi="Times New Roman" w:cs="Times New Roman"/>
          <w:sz w:val="28"/>
          <w:szCs w:val="28"/>
        </w:rPr>
        <w:t>.</w:t>
      </w:r>
      <w:r w:rsidRPr="008D6285">
        <w:rPr>
          <w:rFonts w:ascii="Times New Roman" w:hAnsi="Times New Roman" w:cs="Times New Roman"/>
          <w:sz w:val="28"/>
          <w:szCs w:val="28"/>
        </w:rPr>
        <w:t xml:space="preserve"> Чаще всего горение травы никто не контролирует. А ведь в это же время, когда подразделения пожарной охраны заняты тушением сухой травы, где-то может произойти действительно серьезный пожар, и под угрозой может оказаться чья-то жизнь. Очаги пожаров, вызванные возгоранием сухой травы, опасны тем, что в сухую погоду огонь быстро распространяется и может добраться до жилых строений, а это представляет большую угрозу для жизни и здоровья людей, влечет огромный материальный ущерб. В условиях теплой и ветреной погоды пожары принимают большие размеры, для их тушения требуются усилия десятков людей, влекущие большие материальные затраты. Огонь не прощает легкомыслия и халатности.</w:t>
      </w:r>
    </w:p>
    <w:p w14:paraId="156FDE80" w14:textId="7D3A108F" w:rsidR="008D6285" w:rsidRPr="008D6285" w:rsidRDefault="008D6285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по Саракташскому и Беляевскому районам призывает вас соблюдать требования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219576" w14:textId="379A2A4C" w:rsidR="008D6285" w:rsidRPr="008D6285" w:rsidRDefault="008D6285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 xml:space="preserve">- </w:t>
      </w:r>
      <w:r w:rsidRPr="008D6285">
        <w:rPr>
          <w:rFonts w:ascii="Times New Roman" w:hAnsi="Times New Roman" w:cs="Times New Roman"/>
          <w:sz w:val="28"/>
          <w:szCs w:val="28"/>
        </w:rPr>
        <w:t>не поджигайте сухую траву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6FAF07" w14:textId="30557243" w:rsidR="008D6285" w:rsidRPr="008D6285" w:rsidRDefault="008D6285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 xml:space="preserve">- </w:t>
      </w:r>
      <w:r w:rsidRPr="008D6285">
        <w:rPr>
          <w:rFonts w:ascii="Times New Roman" w:hAnsi="Times New Roman" w:cs="Times New Roman"/>
          <w:sz w:val="28"/>
          <w:szCs w:val="28"/>
        </w:rPr>
        <w:t>не жгите мусор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9A6D3E" w14:textId="590D4736" w:rsidR="008D6285" w:rsidRPr="008D6285" w:rsidRDefault="008D6285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 xml:space="preserve">- </w:t>
      </w:r>
      <w:r w:rsidRPr="008D6285">
        <w:rPr>
          <w:rFonts w:ascii="Times New Roman" w:hAnsi="Times New Roman" w:cs="Times New Roman"/>
          <w:sz w:val="28"/>
          <w:szCs w:val="28"/>
        </w:rPr>
        <w:t>не бросайте горящие спички и окурки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5DCB3A" w14:textId="6D71B868" w:rsidR="008D6285" w:rsidRPr="008D6285" w:rsidRDefault="008D6285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 xml:space="preserve">- </w:t>
      </w:r>
      <w:r w:rsidRPr="008D6285">
        <w:rPr>
          <w:rFonts w:ascii="Times New Roman" w:hAnsi="Times New Roman" w:cs="Times New Roman"/>
          <w:sz w:val="28"/>
          <w:szCs w:val="28"/>
        </w:rPr>
        <w:t>не разжигайте костры в сухую и ветреную погоду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4A3289" w14:textId="3EBC6D29" w:rsidR="008D6285" w:rsidRPr="008D6285" w:rsidRDefault="008D6285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 xml:space="preserve">- </w:t>
      </w:r>
      <w:r w:rsidRPr="008D6285">
        <w:rPr>
          <w:rFonts w:ascii="Times New Roman" w:hAnsi="Times New Roman" w:cs="Times New Roman"/>
          <w:sz w:val="28"/>
          <w:szCs w:val="28"/>
        </w:rPr>
        <w:t>не оставляйте разведённые костры без присмотра и непотушенными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8169AA" w14:textId="5DB48FA4" w:rsidR="008D6285" w:rsidRPr="008D6285" w:rsidRDefault="008D6285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 xml:space="preserve">- </w:t>
      </w:r>
      <w:r w:rsidRPr="008D6285">
        <w:rPr>
          <w:rFonts w:ascii="Times New Roman" w:hAnsi="Times New Roman" w:cs="Times New Roman"/>
          <w:sz w:val="28"/>
          <w:szCs w:val="28"/>
        </w:rPr>
        <w:t>не допускайте детских игр с огнём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67F5E4" w14:textId="24625DF1" w:rsidR="008D6285" w:rsidRPr="008D6285" w:rsidRDefault="008D6285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 xml:space="preserve">Не подвергайте свою жизнь и жизни других людей опасности! </w:t>
      </w:r>
    </w:p>
    <w:p w14:paraId="0A6BC199" w14:textId="1750E9CC" w:rsidR="008D6285" w:rsidRPr="008D6285" w:rsidRDefault="008D6285" w:rsidP="008D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85">
        <w:rPr>
          <w:rFonts w:ascii="Times New Roman" w:hAnsi="Times New Roman" w:cs="Times New Roman"/>
          <w:sz w:val="28"/>
          <w:szCs w:val="28"/>
        </w:rPr>
        <w:t>Помните, что за нарушение правил пожарной безопасности грозит административная и даже уголовная ответственность.</w:t>
      </w:r>
    </w:p>
    <w:p w14:paraId="62796528" w14:textId="77777777" w:rsidR="008D6285" w:rsidRDefault="008D6285" w:rsidP="008D6285">
      <w:pPr>
        <w:spacing w:after="0" w:line="240" w:lineRule="auto"/>
      </w:pPr>
    </w:p>
    <w:sectPr w:rsidR="008D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92"/>
    <w:rsid w:val="00264692"/>
    <w:rsid w:val="008D6285"/>
    <w:rsid w:val="00A05B89"/>
    <w:rsid w:val="00F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6D2B"/>
  <w15:chartTrackingRefBased/>
  <w15:docId w15:val="{B542310F-D895-4A6A-844E-B18C0624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2025-04-02T08:45:00Z</dcterms:created>
  <dcterms:modified xsi:type="dcterms:W3CDTF">2025-04-02T09:09:00Z</dcterms:modified>
</cp:coreProperties>
</file>